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8FB134" w14:textId="5659E41F" w:rsidR="00161572" w:rsidRPr="007D4421" w:rsidRDefault="00161572" w:rsidP="00DD7DA9">
      <w:pPr>
        <w:tabs>
          <w:tab w:val="left" w:pos="426"/>
        </w:tabs>
        <w:spacing w:line="240" w:lineRule="auto"/>
        <w:ind w:left="247" w:hanging="360"/>
        <w:jc w:val="center"/>
        <w:rPr>
          <w:rFonts w:ascii="Times New Roman" w:hAnsi="Times New Roman" w:cs="Times New Roman"/>
          <w:i/>
          <w:iCs/>
        </w:rPr>
      </w:pPr>
      <w:r w:rsidRPr="007D4421">
        <w:rPr>
          <w:rFonts w:ascii="Times New Roman" w:hAnsi="Times New Roman" w:cs="Times New Roman"/>
          <w:b/>
          <w:bCs/>
          <w:i/>
          <w:iCs/>
        </w:rPr>
        <w:t xml:space="preserve">                                                                                                      </w:t>
      </w:r>
      <w:r w:rsidRPr="007D4421">
        <w:rPr>
          <w:rFonts w:ascii="Times New Roman" w:hAnsi="Times New Roman" w:cs="Times New Roman"/>
          <w:i/>
          <w:iCs/>
        </w:rPr>
        <w:t xml:space="preserve">Specialiųjų pirkimo sąlygų </w:t>
      </w:r>
      <w:r w:rsidR="00E26EC8">
        <w:rPr>
          <w:rFonts w:ascii="Times New Roman" w:hAnsi="Times New Roman" w:cs="Times New Roman"/>
          <w:i/>
          <w:iCs/>
        </w:rPr>
        <w:t>12</w:t>
      </w:r>
      <w:r w:rsidRPr="007D4421">
        <w:rPr>
          <w:rFonts w:ascii="Times New Roman" w:hAnsi="Times New Roman" w:cs="Times New Roman"/>
          <w:i/>
          <w:iCs/>
        </w:rPr>
        <w:t xml:space="preserve"> priedas</w:t>
      </w:r>
    </w:p>
    <w:p w14:paraId="5E0F0F50" w14:textId="77777777" w:rsidR="00161572" w:rsidRPr="00161572" w:rsidRDefault="00161572" w:rsidP="00DD7DA9">
      <w:pPr>
        <w:tabs>
          <w:tab w:val="left" w:pos="426"/>
        </w:tabs>
        <w:spacing w:line="240" w:lineRule="auto"/>
        <w:ind w:left="247" w:hanging="360"/>
        <w:jc w:val="center"/>
        <w:rPr>
          <w:rFonts w:ascii="Times New Roman" w:hAnsi="Times New Roman" w:cs="Times New Roman"/>
        </w:rPr>
      </w:pPr>
    </w:p>
    <w:p w14:paraId="6E240D8A" w14:textId="2EAAAFD5" w:rsidR="00E26EC8" w:rsidRPr="00E26EC8" w:rsidRDefault="00E26EC8" w:rsidP="00E26EC8">
      <w:pPr>
        <w:tabs>
          <w:tab w:val="left" w:pos="426"/>
        </w:tabs>
        <w:spacing w:line="240" w:lineRule="auto"/>
        <w:ind w:left="247" w:hanging="360"/>
        <w:jc w:val="center"/>
        <w:rPr>
          <w:rFonts w:ascii="Times New Roman" w:hAnsi="Times New Roman" w:cs="Times New Roman"/>
          <w:b/>
          <w:bCs/>
        </w:rPr>
      </w:pPr>
      <w:r w:rsidRPr="00E26EC8">
        <w:rPr>
          <w:rFonts w:ascii="Times New Roman" w:hAnsi="Times New Roman" w:cs="Times New Roman"/>
          <w:b/>
          <w:bCs/>
        </w:rPr>
        <w:t>„(PU-1</w:t>
      </w:r>
      <w:r w:rsidR="00BD5B8B">
        <w:rPr>
          <w:rFonts w:ascii="Times New Roman" w:hAnsi="Times New Roman" w:cs="Times New Roman"/>
          <w:b/>
          <w:bCs/>
        </w:rPr>
        <w:t>3036</w:t>
      </w:r>
      <w:r w:rsidRPr="00E26EC8">
        <w:rPr>
          <w:rFonts w:ascii="Times New Roman" w:hAnsi="Times New Roman" w:cs="Times New Roman"/>
          <w:b/>
          <w:bCs/>
        </w:rPr>
        <w:t>/24) AUDITO PASLAUGOS“</w:t>
      </w:r>
    </w:p>
    <w:p w14:paraId="502BE30F" w14:textId="77777777" w:rsidR="00161572" w:rsidRDefault="00161572" w:rsidP="00E26EC8">
      <w:pPr>
        <w:tabs>
          <w:tab w:val="left" w:pos="426"/>
        </w:tabs>
        <w:spacing w:line="240" w:lineRule="auto"/>
        <w:ind w:hanging="454"/>
        <w:rPr>
          <w:rFonts w:ascii="Times New Roman" w:hAnsi="Times New Roman" w:cs="Times New Roman"/>
          <w:b/>
          <w:bCs/>
        </w:rPr>
      </w:pPr>
    </w:p>
    <w:p w14:paraId="1B6108AD" w14:textId="7C8DEB0F" w:rsidR="00DD7DA9" w:rsidRPr="00DD7DA9" w:rsidRDefault="00DD7DA9" w:rsidP="00DD7DA9">
      <w:pPr>
        <w:tabs>
          <w:tab w:val="left" w:pos="426"/>
        </w:tabs>
        <w:spacing w:line="240" w:lineRule="auto"/>
        <w:ind w:left="247" w:hanging="360"/>
        <w:jc w:val="center"/>
        <w:rPr>
          <w:rFonts w:ascii="Times New Roman" w:hAnsi="Times New Roman" w:cs="Times New Roman"/>
          <w:b/>
          <w:bCs/>
        </w:rPr>
      </w:pPr>
      <w:r w:rsidRPr="00DD7DA9">
        <w:rPr>
          <w:rFonts w:ascii="Times New Roman" w:hAnsi="Times New Roman" w:cs="Times New Roman"/>
          <w:b/>
          <w:bCs/>
        </w:rPr>
        <w:t>Pagrindinės sutarties sąlygos</w:t>
      </w:r>
    </w:p>
    <w:p w14:paraId="4DB96CAB" w14:textId="77777777" w:rsidR="00DD7DA9" w:rsidRPr="00DD7DA9" w:rsidRDefault="00DD7DA9" w:rsidP="00245E89">
      <w:pPr>
        <w:tabs>
          <w:tab w:val="left" w:pos="426"/>
        </w:tabs>
        <w:spacing w:line="240" w:lineRule="auto"/>
        <w:ind w:left="247" w:hanging="360"/>
        <w:rPr>
          <w:rFonts w:ascii="Times New Roman" w:hAnsi="Times New Roman" w:cs="Times New Roman"/>
        </w:rPr>
      </w:pPr>
    </w:p>
    <w:p w14:paraId="0D8AC7F9" w14:textId="6334393A" w:rsidR="00DD7DA9" w:rsidRPr="00DD7DA9" w:rsidRDefault="00DD7DA9" w:rsidP="00DD7DA9">
      <w:pPr>
        <w:pStyle w:val="Sraopastraipa"/>
        <w:numPr>
          <w:ilvl w:val="1"/>
          <w:numId w:val="3"/>
        </w:numPr>
        <w:rPr>
          <w:rFonts w:ascii="Times New Roman" w:hAnsi="Times New Roman" w:cs="Times New Roman"/>
        </w:rPr>
      </w:pPr>
      <w:r w:rsidRPr="00DD7DA9">
        <w:rPr>
          <w:rFonts w:ascii="Times New Roman" w:hAnsi="Times New Roman" w:cs="Times New Roman"/>
        </w:rPr>
        <w:t xml:space="preserve">Sutartis sudaroma tarp laimėjusio </w:t>
      </w:r>
      <w:r>
        <w:rPr>
          <w:rFonts w:ascii="Times New Roman" w:hAnsi="Times New Roman" w:cs="Times New Roman"/>
        </w:rPr>
        <w:t>t</w:t>
      </w:r>
      <w:r w:rsidRPr="00DD7DA9">
        <w:rPr>
          <w:rFonts w:ascii="Times New Roman" w:hAnsi="Times New Roman" w:cs="Times New Roman"/>
        </w:rPr>
        <w:t>iekėjo (toliau – Tiekėjas</w:t>
      </w:r>
      <w:r>
        <w:rPr>
          <w:rFonts w:ascii="Times New Roman" w:hAnsi="Times New Roman" w:cs="Times New Roman"/>
        </w:rPr>
        <w:t>)</w:t>
      </w:r>
      <w:r w:rsidRPr="00DD7DA9">
        <w:rPr>
          <w:rFonts w:ascii="Times New Roman" w:hAnsi="Times New Roman" w:cs="Times New Roman"/>
        </w:rPr>
        <w:t xml:space="preserve"> ir Perkančiosios organizacijos, kuri pagal Sutartį bus </w:t>
      </w:r>
      <w:r>
        <w:rPr>
          <w:rFonts w:ascii="Times New Roman" w:hAnsi="Times New Roman" w:cs="Times New Roman"/>
        </w:rPr>
        <w:t>u</w:t>
      </w:r>
      <w:r w:rsidRPr="00DD7DA9">
        <w:rPr>
          <w:rFonts w:ascii="Times New Roman" w:hAnsi="Times New Roman" w:cs="Times New Roman"/>
        </w:rPr>
        <w:t>žsakovas (toliau – Užsakovas)</w:t>
      </w:r>
      <w:r>
        <w:rPr>
          <w:rFonts w:ascii="Times New Roman" w:hAnsi="Times New Roman" w:cs="Times New Roman"/>
        </w:rPr>
        <w:t xml:space="preserve"> dėl paslaugų, nurodytų </w:t>
      </w:r>
      <w:r w:rsidRPr="00DD7DA9">
        <w:rPr>
          <w:rFonts w:ascii="Times New Roman" w:hAnsi="Times New Roman" w:cs="Times New Roman"/>
        </w:rPr>
        <w:t>Sutarties priede „Techninė specifikacija“</w:t>
      </w:r>
      <w:r>
        <w:rPr>
          <w:rFonts w:ascii="Times New Roman" w:hAnsi="Times New Roman" w:cs="Times New Roman"/>
        </w:rPr>
        <w:t>, teikimo (toliau – Paslaugos).</w:t>
      </w:r>
    </w:p>
    <w:p w14:paraId="622F681D" w14:textId="3DAFE0C2" w:rsidR="00DD7DA9" w:rsidRDefault="00DD7DA9" w:rsidP="00245E89">
      <w:pPr>
        <w:pStyle w:val="Sraopastraipa"/>
        <w:numPr>
          <w:ilvl w:val="1"/>
          <w:numId w:val="3"/>
        </w:numPr>
        <w:tabs>
          <w:tab w:val="left" w:pos="426"/>
        </w:tabs>
        <w:spacing w:line="240" w:lineRule="auto"/>
        <w:rPr>
          <w:rFonts w:ascii="Times New Roman" w:hAnsi="Times New Roman" w:cs="Times New Roman"/>
        </w:rPr>
      </w:pPr>
      <w:r w:rsidRPr="00DD7DA9">
        <w:rPr>
          <w:rFonts w:ascii="Times New Roman" w:hAnsi="Times New Roman" w:cs="Times New Roman"/>
        </w:rPr>
        <w:t>Sutartis</w:t>
      </w:r>
      <w:r>
        <w:rPr>
          <w:rFonts w:ascii="Times New Roman" w:hAnsi="Times New Roman" w:cs="Times New Roman"/>
        </w:rPr>
        <w:t xml:space="preserve"> visu jos galiojimo laikotarpiu</w:t>
      </w:r>
      <w:r w:rsidRPr="00DD7DA9">
        <w:rPr>
          <w:rFonts w:ascii="Times New Roman" w:hAnsi="Times New Roman" w:cs="Times New Roman"/>
        </w:rPr>
        <w:t xml:space="preserve"> privalo atitikti Sutarties priede „Techninė specifikacija“</w:t>
      </w:r>
      <w:r>
        <w:rPr>
          <w:rFonts w:ascii="Times New Roman" w:hAnsi="Times New Roman" w:cs="Times New Roman"/>
        </w:rPr>
        <w:t xml:space="preserve"> </w:t>
      </w:r>
      <w:r w:rsidRPr="00DD7DA9">
        <w:rPr>
          <w:rFonts w:ascii="Times New Roman" w:hAnsi="Times New Roman" w:cs="Times New Roman"/>
        </w:rPr>
        <w:t>ir Pirkimo sąlyg</w:t>
      </w:r>
      <w:r>
        <w:rPr>
          <w:rFonts w:ascii="Times New Roman" w:hAnsi="Times New Roman" w:cs="Times New Roman"/>
        </w:rPr>
        <w:t>ose nurodytus</w:t>
      </w:r>
      <w:r w:rsidRPr="00DD7DA9">
        <w:rPr>
          <w:rFonts w:ascii="Times New Roman" w:hAnsi="Times New Roman" w:cs="Times New Roman"/>
        </w:rPr>
        <w:t xml:space="preserve"> reikalavimus</w:t>
      </w:r>
      <w:r>
        <w:rPr>
          <w:rFonts w:ascii="Times New Roman" w:hAnsi="Times New Roman" w:cs="Times New Roman"/>
        </w:rPr>
        <w:t xml:space="preserve">, o </w:t>
      </w:r>
      <w:r w:rsidRPr="00DD7DA9">
        <w:rPr>
          <w:rFonts w:ascii="Times New Roman" w:hAnsi="Times New Roman" w:cs="Times New Roman"/>
        </w:rPr>
        <w:t>Paslaugos turi būti teikiamos Sutarties priede „Techninė specifikacija“ nustatyta tvarka ir terminais</w:t>
      </w:r>
      <w:r>
        <w:rPr>
          <w:rFonts w:ascii="Times New Roman" w:hAnsi="Times New Roman" w:cs="Times New Roman"/>
        </w:rPr>
        <w:t>.</w:t>
      </w:r>
    </w:p>
    <w:p w14:paraId="302F82AA" w14:textId="13A2780F" w:rsidR="00DD7DA9" w:rsidRDefault="00DD7DA9" w:rsidP="00245E89">
      <w:pPr>
        <w:pStyle w:val="Sraopastraipa"/>
        <w:numPr>
          <w:ilvl w:val="1"/>
          <w:numId w:val="3"/>
        </w:numPr>
        <w:tabs>
          <w:tab w:val="left" w:pos="426"/>
        </w:tabs>
        <w:spacing w:line="240" w:lineRule="auto"/>
        <w:rPr>
          <w:rFonts w:ascii="Times New Roman" w:hAnsi="Times New Roman" w:cs="Times New Roman"/>
        </w:rPr>
      </w:pPr>
      <w:r w:rsidRPr="00DD7DA9">
        <w:rPr>
          <w:rFonts w:ascii="Times New Roman" w:hAnsi="Times New Roman" w:cs="Times New Roman"/>
        </w:rPr>
        <w:t>Užsakovas neįsipareigoja nupirkti viso Sutartyje ir (ar) Sutarties priede „Techninė specifikacija“  numatyto Paslaugų kiekio bei sumokėti visos Sutarties vertės</w:t>
      </w:r>
      <w:r>
        <w:rPr>
          <w:rFonts w:ascii="Times New Roman" w:hAnsi="Times New Roman" w:cs="Times New Roman"/>
        </w:rPr>
        <w:t>.</w:t>
      </w:r>
    </w:p>
    <w:p w14:paraId="5AE485AE" w14:textId="059AC9E0" w:rsidR="00DD7DA9" w:rsidRDefault="00DD7DA9" w:rsidP="00245E89">
      <w:pPr>
        <w:pStyle w:val="Sraopastraipa"/>
        <w:numPr>
          <w:ilvl w:val="1"/>
          <w:numId w:val="3"/>
        </w:numPr>
        <w:tabs>
          <w:tab w:val="left" w:pos="426"/>
        </w:tabs>
        <w:spacing w:line="240" w:lineRule="auto"/>
        <w:rPr>
          <w:rFonts w:ascii="Times New Roman" w:hAnsi="Times New Roman" w:cs="Times New Roman"/>
        </w:rPr>
      </w:pPr>
      <w:r w:rsidRPr="00DD7DA9">
        <w:rPr>
          <w:rFonts w:ascii="Times New Roman" w:hAnsi="Times New Roman" w:cs="Times New Roman"/>
        </w:rPr>
        <w:t xml:space="preserve">Sutarčiai taikoma </w:t>
      </w:r>
      <w:r w:rsidRPr="00203A51">
        <w:rPr>
          <w:rFonts w:ascii="Times New Roman" w:hAnsi="Times New Roman" w:cs="Times New Roman"/>
        </w:rPr>
        <w:t>fiksuotos kainos su peržiūra kainodara</w:t>
      </w:r>
      <w:r w:rsidRPr="00DD7DA9">
        <w:rPr>
          <w:rFonts w:ascii="Times New Roman" w:hAnsi="Times New Roman" w:cs="Times New Roman"/>
        </w:rPr>
        <w:t>, nustatyta laikantis Viešųjų pirkimų tarnybos direktoriaus 2017 m. birželio 28 d. įsakymu Nr. 1S-95 (aktualios redakcijos) „Dėl Kainodaros taisyklių nustatymo metodikos patvirtinimo“</w:t>
      </w:r>
      <w:r>
        <w:rPr>
          <w:rFonts w:ascii="Times New Roman" w:hAnsi="Times New Roman" w:cs="Times New Roman"/>
        </w:rPr>
        <w:t>.</w:t>
      </w:r>
      <w:r w:rsidRPr="00DD7DA9">
        <w:t xml:space="preserve"> </w:t>
      </w:r>
      <w:r w:rsidRPr="00DD7DA9">
        <w:rPr>
          <w:rFonts w:ascii="Times New Roman" w:hAnsi="Times New Roman" w:cs="Times New Roman"/>
        </w:rPr>
        <w:t xml:space="preserve">Paslaugų kaina Sutarties galiojimo laikotarpiu nekeičiama, išskyrus </w:t>
      </w:r>
      <w:r w:rsidR="009667A2">
        <w:rPr>
          <w:rFonts w:ascii="Times New Roman" w:hAnsi="Times New Roman" w:cs="Times New Roman"/>
        </w:rPr>
        <w:t>1.</w:t>
      </w:r>
      <w:r>
        <w:rPr>
          <w:rFonts w:ascii="Times New Roman" w:hAnsi="Times New Roman" w:cs="Times New Roman"/>
        </w:rPr>
        <w:t>5</w:t>
      </w:r>
      <w:r w:rsidR="009667A2">
        <w:rPr>
          <w:rFonts w:ascii="Times New Roman" w:hAnsi="Times New Roman" w:cs="Times New Roman"/>
        </w:rPr>
        <w:t>. ir 1.6.</w:t>
      </w:r>
      <w:r w:rsidRPr="00DD7DA9">
        <w:rPr>
          <w:rFonts w:ascii="Times New Roman" w:hAnsi="Times New Roman" w:cs="Times New Roman"/>
        </w:rPr>
        <w:t xml:space="preserve"> punkt</w:t>
      </w:r>
      <w:r w:rsidR="009667A2">
        <w:rPr>
          <w:rFonts w:ascii="Times New Roman" w:hAnsi="Times New Roman" w:cs="Times New Roman"/>
        </w:rPr>
        <w:t>uose</w:t>
      </w:r>
      <w:r w:rsidRPr="00DD7DA9">
        <w:rPr>
          <w:rFonts w:ascii="Times New Roman" w:hAnsi="Times New Roman" w:cs="Times New Roman"/>
        </w:rPr>
        <w:t xml:space="preserve"> nurodyt</w:t>
      </w:r>
      <w:r w:rsidR="009667A2">
        <w:rPr>
          <w:rFonts w:ascii="Times New Roman" w:hAnsi="Times New Roman" w:cs="Times New Roman"/>
        </w:rPr>
        <w:t>ais</w:t>
      </w:r>
      <w:r w:rsidRPr="00DD7DA9">
        <w:rPr>
          <w:rFonts w:ascii="Times New Roman" w:hAnsi="Times New Roman" w:cs="Times New Roman"/>
        </w:rPr>
        <w:t xml:space="preserve"> atvej</w:t>
      </w:r>
      <w:r w:rsidR="009667A2">
        <w:rPr>
          <w:rFonts w:ascii="Times New Roman" w:hAnsi="Times New Roman" w:cs="Times New Roman"/>
        </w:rPr>
        <w:t>ais</w:t>
      </w:r>
      <w:r>
        <w:rPr>
          <w:rFonts w:ascii="Times New Roman" w:hAnsi="Times New Roman" w:cs="Times New Roman"/>
        </w:rPr>
        <w:t xml:space="preserve"> ir tvarka</w:t>
      </w:r>
      <w:r w:rsidRPr="00DD7DA9">
        <w:rPr>
          <w:rFonts w:ascii="Times New Roman" w:hAnsi="Times New Roman" w:cs="Times New Roman"/>
        </w:rPr>
        <w:t>.</w:t>
      </w:r>
    </w:p>
    <w:p w14:paraId="350365BB" w14:textId="7FB7F497" w:rsidR="00DD7DA9" w:rsidRDefault="00DD7DA9" w:rsidP="00DD7DA9">
      <w:pPr>
        <w:pStyle w:val="Sraopastraipa"/>
        <w:numPr>
          <w:ilvl w:val="1"/>
          <w:numId w:val="3"/>
        </w:numPr>
        <w:tabs>
          <w:tab w:val="left" w:pos="426"/>
        </w:tabs>
        <w:spacing w:line="240" w:lineRule="auto"/>
        <w:rPr>
          <w:rFonts w:ascii="Times New Roman" w:hAnsi="Times New Roman" w:cs="Times New Roman"/>
        </w:rPr>
      </w:pPr>
      <w:r>
        <w:rPr>
          <w:rFonts w:ascii="Times New Roman" w:hAnsi="Times New Roman" w:cs="Times New Roman"/>
        </w:rPr>
        <w:t>Paslaugų į</w:t>
      </w:r>
      <w:r w:rsidRPr="00DD7DA9">
        <w:rPr>
          <w:rFonts w:ascii="Times New Roman" w:hAnsi="Times New Roman" w:cs="Times New Roman"/>
        </w:rPr>
        <w:t>kainiai Sutarties galiojimo laikotarpiu gali būti perskaičiuojami</w:t>
      </w:r>
      <w:r>
        <w:rPr>
          <w:rFonts w:ascii="Times New Roman" w:hAnsi="Times New Roman" w:cs="Times New Roman"/>
        </w:rPr>
        <w:t>:</w:t>
      </w:r>
    </w:p>
    <w:p w14:paraId="147D05A4" w14:textId="5BD20ECA" w:rsidR="00DD7DA9" w:rsidRPr="00DD7DA9" w:rsidRDefault="00DD7DA9" w:rsidP="00DD7DA9">
      <w:pPr>
        <w:pStyle w:val="Sraopastraipa"/>
        <w:numPr>
          <w:ilvl w:val="2"/>
          <w:numId w:val="3"/>
        </w:numPr>
        <w:tabs>
          <w:tab w:val="left" w:pos="426"/>
        </w:tabs>
        <w:spacing w:line="240" w:lineRule="auto"/>
        <w:rPr>
          <w:rFonts w:ascii="Times New Roman" w:hAnsi="Times New Roman" w:cs="Times New Roman"/>
        </w:rPr>
      </w:pPr>
      <w:r w:rsidRPr="00DD7DA9">
        <w:rPr>
          <w:rFonts w:ascii="Times New Roman" w:hAnsi="Times New Roman" w:cs="Times New Roman"/>
        </w:rPr>
        <w:t>Jeigu Lietuvos Respublikos metinė infliacija pagal suderintą vartotojų kainų indeksą, remiantis Lietuvos Respublikos statistikos departamento duomenimis (duomenų šaltinis – http://www.stat.gov.lt, Pagrindiniai Lietuvos Respublikos rodikliai), buvo didesnė nei 5 proc. arba mažesnė nei  -5 proc. (t. y. įvyksta nurodyto procento defliacija)</w:t>
      </w:r>
      <w:r>
        <w:rPr>
          <w:rFonts w:ascii="Times New Roman" w:hAnsi="Times New Roman" w:cs="Times New Roman"/>
        </w:rPr>
        <w:t>,</w:t>
      </w:r>
      <w:r w:rsidRPr="00DD7DA9">
        <w:rPr>
          <w:rFonts w:ascii="Times New Roman" w:hAnsi="Times New Roman" w:cs="Times New Roman"/>
        </w:rPr>
        <w:t xml:space="preserve"> P</w:t>
      </w:r>
      <w:r>
        <w:rPr>
          <w:rFonts w:ascii="Times New Roman" w:hAnsi="Times New Roman" w:cs="Times New Roman"/>
        </w:rPr>
        <w:t xml:space="preserve">aslaugų </w:t>
      </w:r>
      <w:r w:rsidRPr="00DD7DA9">
        <w:rPr>
          <w:rFonts w:ascii="Times New Roman" w:hAnsi="Times New Roman" w:cs="Times New Roman"/>
        </w:rPr>
        <w:t>įkainis perskaičiuojamas pagal žemiau pateiktą formulę:</w:t>
      </w:r>
    </w:p>
    <w:p w14:paraId="1B4E29E4" w14:textId="77777777" w:rsidR="00DD7DA9" w:rsidRPr="00DD7DA9" w:rsidRDefault="00DD7DA9" w:rsidP="00DD7DA9">
      <w:pPr>
        <w:pStyle w:val="Sraopastraipa"/>
        <w:tabs>
          <w:tab w:val="left" w:pos="426"/>
        </w:tabs>
        <w:spacing w:line="240" w:lineRule="auto"/>
        <w:ind w:left="1224" w:firstLine="0"/>
        <w:rPr>
          <w:rFonts w:ascii="Times New Roman" w:hAnsi="Times New Roman" w:cs="Times New Roman"/>
        </w:rPr>
      </w:pPr>
      <w:r w:rsidRPr="00DD7DA9">
        <w:rPr>
          <w:rFonts w:ascii="Times New Roman" w:hAnsi="Times New Roman" w:cs="Times New Roman"/>
        </w:rPr>
        <w:t>C</w:t>
      </w:r>
      <w:r w:rsidRPr="00DD7DA9">
        <w:rPr>
          <w:rFonts w:ascii="Times New Roman" w:hAnsi="Times New Roman" w:cs="Times New Roman"/>
          <w:vertAlign w:val="subscript"/>
        </w:rPr>
        <w:t xml:space="preserve">pn </w:t>
      </w:r>
      <w:r w:rsidRPr="00DD7DA9">
        <w:rPr>
          <w:rFonts w:ascii="Times New Roman" w:hAnsi="Times New Roman" w:cs="Times New Roman"/>
        </w:rPr>
        <w:t>= S</w:t>
      </w:r>
      <w:r w:rsidRPr="00DD7DA9">
        <w:rPr>
          <w:rFonts w:ascii="Times New Roman" w:hAnsi="Times New Roman" w:cs="Times New Roman"/>
          <w:vertAlign w:val="subscript"/>
        </w:rPr>
        <w:t>n</w:t>
      </w:r>
      <w:r w:rsidRPr="00DD7DA9">
        <w:rPr>
          <w:rFonts w:ascii="Times New Roman" w:hAnsi="Times New Roman" w:cs="Times New Roman"/>
        </w:rPr>
        <w:t xml:space="preserve">  x (1 + I  / 100), kur</w:t>
      </w:r>
    </w:p>
    <w:p w14:paraId="20A9C3FB" w14:textId="448640F7" w:rsidR="00DD7DA9" w:rsidRPr="00DD7DA9" w:rsidRDefault="00DD7DA9" w:rsidP="00DD7DA9">
      <w:pPr>
        <w:pStyle w:val="Sraopastraipa"/>
        <w:tabs>
          <w:tab w:val="left" w:pos="426"/>
        </w:tabs>
        <w:spacing w:line="240" w:lineRule="auto"/>
        <w:ind w:left="1224" w:firstLine="0"/>
        <w:rPr>
          <w:rFonts w:ascii="Times New Roman" w:hAnsi="Times New Roman" w:cs="Times New Roman"/>
        </w:rPr>
      </w:pPr>
      <w:r w:rsidRPr="00DD7DA9">
        <w:rPr>
          <w:rFonts w:ascii="Times New Roman" w:hAnsi="Times New Roman" w:cs="Times New Roman"/>
        </w:rPr>
        <w:t>C</w:t>
      </w:r>
      <w:r w:rsidRPr="00DD7DA9">
        <w:rPr>
          <w:rFonts w:ascii="Times New Roman" w:hAnsi="Times New Roman" w:cs="Times New Roman"/>
          <w:vertAlign w:val="subscript"/>
        </w:rPr>
        <w:t>pn</w:t>
      </w:r>
      <w:r w:rsidRPr="00DD7DA9">
        <w:rPr>
          <w:rFonts w:ascii="Times New Roman" w:hAnsi="Times New Roman" w:cs="Times New Roman"/>
        </w:rPr>
        <w:t xml:space="preserve"> – perskaičiuotas P</w:t>
      </w:r>
      <w:r>
        <w:rPr>
          <w:rFonts w:ascii="Times New Roman" w:hAnsi="Times New Roman" w:cs="Times New Roman"/>
        </w:rPr>
        <w:t>aslaugoms</w:t>
      </w:r>
      <w:r w:rsidRPr="00DD7DA9">
        <w:rPr>
          <w:rFonts w:ascii="Times New Roman" w:hAnsi="Times New Roman" w:cs="Times New Roman"/>
        </w:rPr>
        <w:t xml:space="preserve"> taikomas įkainis;</w:t>
      </w:r>
    </w:p>
    <w:p w14:paraId="2BD037D8" w14:textId="0744C3F0" w:rsidR="00DD7DA9" w:rsidRPr="00DD7DA9" w:rsidRDefault="00DD7DA9" w:rsidP="00DD7DA9">
      <w:pPr>
        <w:pStyle w:val="Sraopastraipa"/>
        <w:tabs>
          <w:tab w:val="left" w:pos="426"/>
        </w:tabs>
        <w:spacing w:line="240" w:lineRule="auto"/>
        <w:ind w:left="1224" w:firstLine="0"/>
        <w:rPr>
          <w:rFonts w:ascii="Times New Roman" w:hAnsi="Times New Roman" w:cs="Times New Roman"/>
        </w:rPr>
      </w:pPr>
      <w:r w:rsidRPr="00DD7DA9">
        <w:rPr>
          <w:rFonts w:ascii="Times New Roman" w:hAnsi="Times New Roman" w:cs="Times New Roman"/>
        </w:rPr>
        <w:t>S</w:t>
      </w:r>
      <w:r w:rsidRPr="00DD7DA9">
        <w:rPr>
          <w:rFonts w:ascii="Times New Roman" w:hAnsi="Times New Roman" w:cs="Times New Roman"/>
          <w:vertAlign w:val="subscript"/>
        </w:rPr>
        <w:t>n</w:t>
      </w:r>
      <w:r w:rsidRPr="00DD7DA9">
        <w:rPr>
          <w:rFonts w:ascii="Times New Roman" w:hAnsi="Times New Roman" w:cs="Times New Roman"/>
        </w:rPr>
        <w:t xml:space="preserve"> – Sutartyje numatytas P</w:t>
      </w:r>
      <w:r>
        <w:rPr>
          <w:rFonts w:ascii="Times New Roman" w:hAnsi="Times New Roman" w:cs="Times New Roman"/>
        </w:rPr>
        <w:t>aslaugoms</w:t>
      </w:r>
      <w:r w:rsidRPr="00DD7DA9">
        <w:rPr>
          <w:rFonts w:ascii="Times New Roman" w:hAnsi="Times New Roman" w:cs="Times New Roman"/>
        </w:rPr>
        <w:t xml:space="preserve"> taikomas įkainis;</w:t>
      </w:r>
    </w:p>
    <w:p w14:paraId="4F2F4189" w14:textId="7ADA5109" w:rsidR="00DD7DA9" w:rsidRPr="00DD7DA9" w:rsidRDefault="00DD7DA9" w:rsidP="00DD7DA9">
      <w:pPr>
        <w:tabs>
          <w:tab w:val="left" w:pos="426"/>
        </w:tabs>
        <w:spacing w:line="240" w:lineRule="auto"/>
        <w:ind w:left="1224" w:firstLine="0"/>
        <w:rPr>
          <w:rFonts w:ascii="Times New Roman" w:hAnsi="Times New Roman" w:cs="Times New Roman"/>
        </w:rPr>
      </w:pPr>
      <w:r>
        <w:rPr>
          <w:rFonts w:ascii="Times New Roman" w:hAnsi="Times New Roman" w:cs="Times New Roman"/>
        </w:rPr>
        <w:tab/>
      </w:r>
      <w:r w:rsidRPr="00DD7DA9">
        <w:rPr>
          <w:rFonts w:ascii="Times New Roman" w:hAnsi="Times New Roman" w:cs="Times New Roman"/>
        </w:rPr>
        <w:t>I – Lietuvos Respublikos metinė infliacija pagal suderintą vartotojų kainų indeksą (infliacijos atveju teigiamas dydis, defliacijos atveju – neigiamas).</w:t>
      </w:r>
    </w:p>
    <w:p w14:paraId="34E8B5C6" w14:textId="44A23B92" w:rsidR="00DD7DA9" w:rsidRDefault="00DD7DA9" w:rsidP="00DD7DA9">
      <w:pPr>
        <w:pStyle w:val="Sraopastraipa"/>
        <w:numPr>
          <w:ilvl w:val="2"/>
          <w:numId w:val="3"/>
        </w:numPr>
        <w:tabs>
          <w:tab w:val="left" w:pos="426"/>
        </w:tabs>
        <w:spacing w:line="240" w:lineRule="auto"/>
        <w:rPr>
          <w:rFonts w:ascii="Times New Roman" w:hAnsi="Times New Roman" w:cs="Times New Roman"/>
        </w:rPr>
      </w:pPr>
      <w:r w:rsidRPr="00DD7DA9">
        <w:rPr>
          <w:rFonts w:ascii="Times New Roman" w:hAnsi="Times New Roman" w:cs="Times New Roman"/>
        </w:rPr>
        <w:t>Pirmas perskaičiavimas vykdomas ne anksčiau kaip po 12 (dvylikos) mėnesių nuo Sutarties įsigaliojimo. Įkainiai Sutarties galiojimo laikotarpiu galės būti perskaičiuojami ir keičiami ne dažniau kaip vieną kartą per 12 (dvylikos) mėnesių laikotarpį</w:t>
      </w:r>
      <w:r>
        <w:rPr>
          <w:rFonts w:ascii="Times New Roman" w:hAnsi="Times New Roman" w:cs="Times New Roman"/>
        </w:rPr>
        <w:t>.</w:t>
      </w:r>
    </w:p>
    <w:p w14:paraId="1ED42EFA" w14:textId="635535C5" w:rsidR="00DD7DA9" w:rsidRDefault="00DD7DA9" w:rsidP="00DD7DA9">
      <w:pPr>
        <w:pStyle w:val="Sraopastraipa"/>
        <w:numPr>
          <w:ilvl w:val="2"/>
          <w:numId w:val="3"/>
        </w:numPr>
        <w:tabs>
          <w:tab w:val="left" w:pos="426"/>
        </w:tabs>
        <w:spacing w:line="240" w:lineRule="auto"/>
        <w:rPr>
          <w:rFonts w:ascii="Times New Roman" w:hAnsi="Times New Roman" w:cs="Times New Roman"/>
        </w:rPr>
      </w:pPr>
      <w:r w:rsidRPr="00DD7DA9">
        <w:rPr>
          <w:rFonts w:ascii="Times New Roman" w:hAnsi="Times New Roman" w:cs="Times New Roman"/>
        </w:rPr>
        <w:t>Perskaičiavimas atliekamas nustatytu periodiškumu, praėjus 12 (dvylikai) mėnesių nuo Sutarties įsigaliojimo (perskaičiavimas atliekamas bet kurią 12 (dvylikto) mėnesio dieną) arba praėjus 12 (dvylikai) mėnesių (perskaičiavimas atliekamas bet kurią 12 (dvylikto) mėnesio dieną) nuo paskutinio perskaičiavimo dienos</w:t>
      </w:r>
      <w:r>
        <w:rPr>
          <w:rFonts w:ascii="Times New Roman" w:hAnsi="Times New Roman" w:cs="Times New Roman"/>
        </w:rPr>
        <w:t>.</w:t>
      </w:r>
    </w:p>
    <w:p w14:paraId="7CDC0E5D" w14:textId="77777777" w:rsidR="00DD7DA9" w:rsidRPr="00DD7DA9" w:rsidRDefault="00DD7DA9" w:rsidP="00DD7DA9">
      <w:pPr>
        <w:pStyle w:val="Sraopastraipa"/>
        <w:numPr>
          <w:ilvl w:val="2"/>
          <w:numId w:val="3"/>
        </w:numPr>
        <w:tabs>
          <w:tab w:val="left" w:pos="426"/>
        </w:tabs>
        <w:spacing w:line="240" w:lineRule="auto"/>
        <w:rPr>
          <w:rFonts w:ascii="Times New Roman" w:hAnsi="Times New Roman" w:cs="Times New Roman"/>
        </w:rPr>
      </w:pPr>
      <w:r w:rsidRPr="00DD7DA9">
        <w:rPr>
          <w:rFonts w:ascii="Times New Roman" w:hAnsi="Times New Roman" w:cs="Times New Roman"/>
        </w:rPr>
        <w:t>Šalis, inicijuojanti Sutarties įkainių peržiūrą, informuoja kitą Šalį raštu apie pageidavimą perskaičiuoti įkainius ir pateikia įrodymus, pagrindžiančius Sutartyje nurodytų aplinkybių, suteikiančių teisę keisti Sutarties įkainius, egzistavimą.</w:t>
      </w:r>
    </w:p>
    <w:p w14:paraId="211FF787" w14:textId="62F2CF31" w:rsidR="00DD7DA9" w:rsidRPr="00DD7DA9" w:rsidRDefault="00DD7DA9" w:rsidP="00DD7DA9">
      <w:pPr>
        <w:pStyle w:val="Sraopastraipa"/>
        <w:numPr>
          <w:ilvl w:val="2"/>
          <w:numId w:val="3"/>
        </w:numPr>
        <w:tabs>
          <w:tab w:val="left" w:pos="426"/>
        </w:tabs>
        <w:spacing w:line="240" w:lineRule="auto"/>
        <w:rPr>
          <w:rFonts w:ascii="Times New Roman" w:hAnsi="Times New Roman" w:cs="Times New Roman"/>
        </w:rPr>
      </w:pPr>
      <w:r w:rsidRPr="00DD7DA9">
        <w:rPr>
          <w:rFonts w:ascii="Times New Roman" w:hAnsi="Times New Roman" w:cs="Times New Roman"/>
        </w:rPr>
        <w:t>Įkainio perskaičiavimas taikomas tik tai P</w:t>
      </w:r>
      <w:r>
        <w:rPr>
          <w:rFonts w:ascii="Times New Roman" w:hAnsi="Times New Roman" w:cs="Times New Roman"/>
        </w:rPr>
        <w:t>aslaugų</w:t>
      </w:r>
      <w:r w:rsidRPr="00DD7DA9">
        <w:rPr>
          <w:rFonts w:ascii="Times New Roman" w:hAnsi="Times New Roman" w:cs="Times New Roman"/>
        </w:rPr>
        <w:t xml:space="preserve"> daliai, kuri </w:t>
      </w:r>
      <w:r>
        <w:rPr>
          <w:rFonts w:ascii="Times New Roman" w:hAnsi="Times New Roman" w:cs="Times New Roman"/>
        </w:rPr>
        <w:t>Užsakovo</w:t>
      </w:r>
      <w:r w:rsidRPr="00DD7DA9">
        <w:rPr>
          <w:rFonts w:ascii="Times New Roman" w:hAnsi="Times New Roman" w:cs="Times New Roman"/>
        </w:rPr>
        <w:t xml:space="preserve"> dar nebuvo apmokėta. Už P</w:t>
      </w:r>
      <w:r>
        <w:rPr>
          <w:rFonts w:ascii="Times New Roman" w:hAnsi="Times New Roman" w:cs="Times New Roman"/>
        </w:rPr>
        <w:t>aslaugas</w:t>
      </w:r>
      <w:r w:rsidRPr="00DD7DA9">
        <w:rPr>
          <w:rFonts w:ascii="Times New Roman" w:hAnsi="Times New Roman" w:cs="Times New Roman"/>
        </w:rPr>
        <w:t xml:space="preserve">, </w:t>
      </w:r>
      <w:r>
        <w:rPr>
          <w:rFonts w:ascii="Times New Roman" w:hAnsi="Times New Roman" w:cs="Times New Roman"/>
        </w:rPr>
        <w:t>suteiktas</w:t>
      </w:r>
      <w:r w:rsidRPr="00DD7DA9">
        <w:rPr>
          <w:rFonts w:ascii="Times New Roman" w:hAnsi="Times New Roman" w:cs="Times New Roman"/>
        </w:rPr>
        <w:t xml:space="preserve"> iki susitarimo dėl P</w:t>
      </w:r>
      <w:r>
        <w:rPr>
          <w:rFonts w:ascii="Times New Roman" w:hAnsi="Times New Roman" w:cs="Times New Roman"/>
        </w:rPr>
        <w:t>aslaugų</w:t>
      </w:r>
      <w:r w:rsidRPr="00DD7DA9">
        <w:rPr>
          <w:rFonts w:ascii="Times New Roman" w:hAnsi="Times New Roman" w:cs="Times New Roman"/>
        </w:rPr>
        <w:t xml:space="preserve"> įkainių perskaičiavimo pasirašymo dienos, </w:t>
      </w:r>
      <w:r>
        <w:rPr>
          <w:rFonts w:ascii="Times New Roman" w:hAnsi="Times New Roman" w:cs="Times New Roman"/>
        </w:rPr>
        <w:t>Užsakovas</w:t>
      </w:r>
      <w:r w:rsidRPr="00DD7DA9">
        <w:rPr>
          <w:rFonts w:ascii="Times New Roman" w:hAnsi="Times New Roman" w:cs="Times New Roman"/>
        </w:rPr>
        <w:t xml:space="preserve"> apmoka taikant iki tol galiojusius P</w:t>
      </w:r>
      <w:r>
        <w:rPr>
          <w:rFonts w:ascii="Times New Roman" w:hAnsi="Times New Roman" w:cs="Times New Roman"/>
        </w:rPr>
        <w:t>aslaugų</w:t>
      </w:r>
      <w:r w:rsidRPr="00DD7DA9">
        <w:rPr>
          <w:rFonts w:ascii="Times New Roman" w:hAnsi="Times New Roman" w:cs="Times New Roman"/>
        </w:rPr>
        <w:t xml:space="preserve"> įkainius, o už P</w:t>
      </w:r>
      <w:r>
        <w:rPr>
          <w:rFonts w:ascii="Times New Roman" w:hAnsi="Times New Roman" w:cs="Times New Roman"/>
        </w:rPr>
        <w:t>aslaugas</w:t>
      </w:r>
      <w:r w:rsidRPr="00DD7DA9">
        <w:rPr>
          <w:rFonts w:ascii="Times New Roman" w:hAnsi="Times New Roman" w:cs="Times New Roman"/>
        </w:rPr>
        <w:t>, užsakytas po susitarimo pasirašymo dienos, Tiekėjui bus apmokama taikant naujus P</w:t>
      </w:r>
      <w:r>
        <w:rPr>
          <w:rFonts w:ascii="Times New Roman" w:hAnsi="Times New Roman" w:cs="Times New Roman"/>
        </w:rPr>
        <w:t>aslaugų</w:t>
      </w:r>
      <w:r w:rsidRPr="00DD7DA9">
        <w:rPr>
          <w:rFonts w:ascii="Times New Roman" w:hAnsi="Times New Roman" w:cs="Times New Roman"/>
        </w:rPr>
        <w:t xml:space="preserve"> įkainius.</w:t>
      </w:r>
    </w:p>
    <w:p w14:paraId="56FCA14E" w14:textId="6B490CD4" w:rsidR="00DD7DA9" w:rsidRPr="00DD7DA9" w:rsidRDefault="00DD7DA9" w:rsidP="00DD7DA9">
      <w:pPr>
        <w:pStyle w:val="Sraopastraipa"/>
        <w:numPr>
          <w:ilvl w:val="2"/>
          <w:numId w:val="3"/>
        </w:numPr>
        <w:tabs>
          <w:tab w:val="left" w:pos="426"/>
        </w:tabs>
        <w:spacing w:line="240" w:lineRule="auto"/>
        <w:rPr>
          <w:rFonts w:ascii="Times New Roman" w:hAnsi="Times New Roman" w:cs="Times New Roman"/>
        </w:rPr>
      </w:pPr>
      <w:r w:rsidRPr="00DD7DA9">
        <w:rPr>
          <w:rFonts w:ascii="Times New Roman" w:hAnsi="Times New Roman" w:cs="Times New Roman"/>
        </w:rPr>
        <w:t xml:space="preserve">Įkainių pakeitimas įforminamas susitarimu prie šios Sutarties, pasirašomu abiejų Sutarties </w:t>
      </w:r>
      <w:r>
        <w:rPr>
          <w:rFonts w:ascii="Times New Roman" w:hAnsi="Times New Roman" w:cs="Times New Roman"/>
        </w:rPr>
        <w:t>š</w:t>
      </w:r>
      <w:r w:rsidRPr="00DD7DA9">
        <w:rPr>
          <w:rFonts w:ascii="Times New Roman" w:hAnsi="Times New Roman" w:cs="Times New Roman"/>
        </w:rPr>
        <w:t>alių ir įsigalioja nuo susitarimo pasirašymo datos, jei susitarime nenumatyta kitaip</w:t>
      </w:r>
      <w:r>
        <w:rPr>
          <w:rFonts w:ascii="Times New Roman" w:hAnsi="Times New Roman" w:cs="Times New Roman"/>
        </w:rPr>
        <w:t>.</w:t>
      </w:r>
    </w:p>
    <w:p w14:paraId="587D3DF7" w14:textId="7ABAAC2B" w:rsidR="009667A2" w:rsidRDefault="009667A2" w:rsidP="00245E89">
      <w:pPr>
        <w:pStyle w:val="Sraopastraipa"/>
        <w:numPr>
          <w:ilvl w:val="1"/>
          <w:numId w:val="3"/>
        </w:numPr>
        <w:tabs>
          <w:tab w:val="left" w:pos="426"/>
        </w:tabs>
        <w:spacing w:line="240" w:lineRule="auto"/>
        <w:rPr>
          <w:rFonts w:ascii="Times New Roman" w:hAnsi="Times New Roman" w:cs="Times New Roman"/>
        </w:rPr>
      </w:pPr>
      <w:r w:rsidRPr="009667A2">
        <w:rPr>
          <w:rFonts w:ascii="Times New Roman" w:hAnsi="Times New Roman" w:cs="Times New Roman"/>
        </w:rPr>
        <w:t xml:space="preserve">Pasikeitus PVM tarifui, atitinkamai pasikeičia pagal Sutartį </w:t>
      </w:r>
      <w:r>
        <w:rPr>
          <w:rFonts w:ascii="Times New Roman" w:hAnsi="Times New Roman" w:cs="Times New Roman"/>
        </w:rPr>
        <w:t>Tiekėjui</w:t>
      </w:r>
      <w:r w:rsidRPr="009667A2">
        <w:rPr>
          <w:rFonts w:ascii="Times New Roman" w:hAnsi="Times New Roman" w:cs="Times New Roman"/>
        </w:rPr>
        <w:t xml:space="preserve"> mokėtinos sumos, kurioms taikomas PVM. Pasikeitęs PVM turės įtakos tik atsiskaitymams už Paslaugas, už kurias nebuvo išrašyta sąskaita faktūra</w:t>
      </w:r>
      <w:r>
        <w:rPr>
          <w:rFonts w:ascii="Times New Roman" w:hAnsi="Times New Roman" w:cs="Times New Roman"/>
        </w:rPr>
        <w:t>.</w:t>
      </w:r>
    </w:p>
    <w:p w14:paraId="5DF9084F" w14:textId="6F2423C5" w:rsidR="00245E89" w:rsidRPr="00DD7DA9" w:rsidRDefault="009667A2" w:rsidP="00245E89">
      <w:pPr>
        <w:pStyle w:val="Sraopastraipa"/>
        <w:numPr>
          <w:ilvl w:val="1"/>
          <w:numId w:val="3"/>
        </w:numPr>
        <w:tabs>
          <w:tab w:val="left" w:pos="426"/>
        </w:tabs>
        <w:spacing w:line="240" w:lineRule="auto"/>
        <w:rPr>
          <w:rFonts w:ascii="Times New Roman" w:hAnsi="Times New Roman" w:cs="Times New Roman"/>
        </w:rPr>
      </w:pPr>
      <w:r w:rsidRPr="00DD7DA9">
        <w:rPr>
          <w:rFonts w:ascii="Times New Roman" w:hAnsi="Times New Roman" w:cs="Times New Roman"/>
        </w:rPr>
        <w:t xml:space="preserve">Tiekėjas prisiima visą riziką dėl to, kad ne nuo Užsakovo priklausančių aplinkybių padidės su </w:t>
      </w:r>
      <w:bookmarkStart w:id="0" w:name="OLE_LINK4"/>
      <w:r w:rsidRPr="00DD7DA9">
        <w:rPr>
          <w:rFonts w:ascii="Times New Roman" w:hAnsi="Times New Roman" w:cs="Times New Roman"/>
        </w:rPr>
        <w:t xml:space="preserve">Sutarties ir (ar) </w:t>
      </w:r>
      <w:bookmarkEnd w:id="0"/>
      <w:r w:rsidRPr="00DD7DA9">
        <w:rPr>
          <w:rFonts w:ascii="Times New Roman" w:hAnsi="Times New Roman" w:cs="Times New Roman"/>
        </w:rPr>
        <w:t>Sutarties vykdymu susijusios išlaidos ir Tiekėjui Sutarties ir (ar) konkrečių užsakymų vykdymas taps sudėtingesnis (Tiekėjui padidės įsipareigojimų vykdymo kaina). Sutarties vertė nebus keičiama (išskyrus Viešųjų pirkimų įstatymo 89 str. numatytus atvejus). Įsipareigojimų vykdymo kainos padidėjimas nesuteikia Tiekėjui teisės sustabdyti Sutarties vykdymą ar atsisakyti Sutarties šiuo pagrindu</w:t>
      </w:r>
      <w:r>
        <w:rPr>
          <w:rFonts w:ascii="Times New Roman" w:hAnsi="Times New Roman" w:cs="Times New Roman"/>
        </w:rPr>
        <w:t>.</w:t>
      </w:r>
    </w:p>
    <w:p w14:paraId="379CBCFD" w14:textId="4F1BE2C0" w:rsidR="009667A2" w:rsidRDefault="009667A2" w:rsidP="00245E89">
      <w:pPr>
        <w:pStyle w:val="Sraopastraipa"/>
        <w:numPr>
          <w:ilvl w:val="1"/>
          <w:numId w:val="3"/>
        </w:numPr>
        <w:tabs>
          <w:tab w:val="left" w:pos="426"/>
        </w:tabs>
        <w:spacing w:line="240" w:lineRule="auto"/>
        <w:rPr>
          <w:rFonts w:ascii="Times New Roman" w:hAnsi="Times New Roman" w:cs="Times New Roman"/>
        </w:rPr>
      </w:pPr>
      <w:r w:rsidRPr="009667A2">
        <w:rPr>
          <w:rFonts w:ascii="Times New Roman" w:hAnsi="Times New Roman" w:cs="Times New Roman"/>
        </w:rPr>
        <w:lastRenderedPageBreak/>
        <w:t>Užsa</w:t>
      </w:r>
      <w:r>
        <w:rPr>
          <w:rFonts w:ascii="Times New Roman" w:hAnsi="Times New Roman" w:cs="Times New Roman"/>
        </w:rPr>
        <w:t>k</w:t>
      </w:r>
      <w:r w:rsidRPr="009667A2">
        <w:rPr>
          <w:rFonts w:ascii="Times New Roman" w:hAnsi="Times New Roman" w:cs="Times New Roman"/>
        </w:rPr>
        <w:t>ov</w:t>
      </w:r>
      <w:r>
        <w:rPr>
          <w:rFonts w:ascii="Times New Roman" w:hAnsi="Times New Roman" w:cs="Times New Roman"/>
        </w:rPr>
        <w:t>as</w:t>
      </w:r>
      <w:r w:rsidRPr="009667A2">
        <w:rPr>
          <w:rFonts w:ascii="Times New Roman" w:hAnsi="Times New Roman" w:cs="Times New Roman"/>
        </w:rPr>
        <w:t xml:space="preserve"> moka </w:t>
      </w:r>
      <w:r>
        <w:rPr>
          <w:rFonts w:ascii="Times New Roman" w:hAnsi="Times New Roman" w:cs="Times New Roman"/>
        </w:rPr>
        <w:t>Tie</w:t>
      </w:r>
      <w:r w:rsidRPr="009667A2">
        <w:rPr>
          <w:rFonts w:ascii="Times New Roman" w:hAnsi="Times New Roman" w:cs="Times New Roman"/>
        </w:rPr>
        <w:t xml:space="preserve">kėjui už faktiškai suteiktas Paslaugas pagal </w:t>
      </w:r>
      <w:r>
        <w:rPr>
          <w:rFonts w:ascii="Times New Roman" w:hAnsi="Times New Roman" w:cs="Times New Roman"/>
        </w:rPr>
        <w:t>Tiekėjo</w:t>
      </w:r>
      <w:r w:rsidRPr="009667A2">
        <w:rPr>
          <w:rFonts w:ascii="Times New Roman" w:hAnsi="Times New Roman" w:cs="Times New Roman"/>
        </w:rPr>
        <w:t xml:space="preserve"> pasiūlyme nurodytą Paslaugų kainą. Į Paslaugų kainą turi būti įskaičiuotos visos tiesioginės ir netiesioginės išlaidos, susijusi</w:t>
      </w:r>
      <w:r w:rsidR="005834C9">
        <w:rPr>
          <w:rFonts w:ascii="Times New Roman" w:hAnsi="Times New Roman" w:cs="Times New Roman"/>
        </w:rPr>
        <w:t>o</w:t>
      </w:r>
      <w:r w:rsidRPr="009667A2">
        <w:rPr>
          <w:rFonts w:ascii="Times New Roman" w:hAnsi="Times New Roman" w:cs="Times New Roman"/>
        </w:rPr>
        <w:t>s su Paslaugų teikimu, tame tarpe sąskaitų faktūrų pateikimo elektroniniu būdu per informacinę sistemą „</w:t>
      </w:r>
      <w:r w:rsidR="005834C9">
        <w:rPr>
          <w:rFonts w:ascii="Times New Roman" w:hAnsi="Times New Roman" w:cs="Times New Roman"/>
        </w:rPr>
        <w:t>SABIS</w:t>
      </w:r>
      <w:r w:rsidRPr="009667A2">
        <w:rPr>
          <w:rFonts w:ascii="Times New Roman" w:hAnsi="Times New Roman" w:cs="Times New Roman"/>
        </w:rPr>
        <w:t>“</w:t>
      </w:r>
      <w:r>
        <w:rPr>
          <w:rFonts w:ascii="Times New Roman" w:hAnsi="Times New Roman" w:cs="Times New Roman"/>
        </w:rPr>
        <w:t>,</w:t>
      </w:r>
      <w:r w:rsidRPr="009667A2">
        <w:rPr>
          <w:rFonts w:ascii="Times New Roman" w:hAnsi="Times New Roman" w:cs="Times New Roman"/>
        </w:rPr>
        <w:t xml:space="preserve"> išlaidos. </w:t>
      </w:r>
    </w:p>
    <w:p w14:paraId="3423682B" w14:textId="6C5FFEE1" w:rsidR="007122CA" w:rsidRDefault="00A32957" w:rsidP="00A32957">
      <w:pPr>
        <w:pStyle w:val="Sraopastraipa"/>
        <w:numPr>
          <w:ilvl w:val="1"/>
          <w:numId w:val="3"/>
        </w:numPr>
        <w:tabs>
          <w:tab w:val="left" w:pos="426"/>
        </w:tabs>
        <w:spacing w:line="240" w:lineRule="auto"/>
        <w:rPr>
          <w:rFonts w:ascii="Times New Roman" w:hAnsi="Times New Roman" w:cs="Times New Roman"/>
        </w:rPr>
      </w:pPr>
      <w:r>
        <w:rPr>
          <w:rFonts w:ascii="Times New Roman" w:hAnsi="Times New Roman" w:cs="Times New Roman"/>
        </w:rPr>
        <w:t>Tiekėjas pateikia</w:t>
      </w:r>
      <w:r w:rsidRPr="007122CA">
        <w:rPr>
          <w:rFonts w:ascii="Times New Roman" w:hAnsi="Times New Roman" w:cs="Times New Roman"/>
        </w:rPr>
        <w:t xml:space="preserve"> Užsakovui</w:t>
      </w:r>
      <w:r>
        <w:rPr>
          <w:rFonts w:ascii="Times New Roman" w:hAnsi="Times New Roman" w:cs="Times New Roman"/>
        </w:rPr>
        <w:t xml:space="preserve"> </w:t>
      </w:r>
      <w:r w:rsidRPr="007122CA">
        <w:rPr>
          <w:rFonts w:ascii="Times New Roman" w:hAnsi="Times New Roman" w:cs="Times New Roman"/>
        </w:rPr>
        <w:t xml:space="preserve">PVM sąskaitą faktūrą per </w:t>
      </w:r>
      <w:r>
        <w:rPr>
          <w:rFonts w:ascii="Times New Roman" w:hAnsi="Times New Roman" w:cs="Times New Roman"/>
        </w:rPr>
        <w:t>4</w:t>
      </w:r>
      <w:r w:rsidRPr="007122CA">
        <w:rPr>
          <w:rFonts w:ascii="Times New Roman" w:hAnsi="Times New Roman" w:cs="Times New Roman"/>
        </w:rPr>
        <w:t xml:space="preserve"> darbo dienas</w:t>
      </w:r>
      <w:r>
        <w:rPr>
          <w:rFonts w:ascii="Times New Roman" w:hAnsi="Times New Roman" w:cs="Times New Roman"/>
        </w:rPr>
        <w:t xml:space="preserve"> nuo audito rezultatų perdavimo dienos,</w:t>
      </w:r>
      <w:r w:rsidRPr="00A32957">
        <w:t xml:space="preserve"> </w:t>
      </w:r>
      <w:r w:rsidRPr="00A32957">
        <w:rPr>
          <w:rFonts w:ascii="Times New Roman" w:hAnsi="Times New Roman" w:cs="Times New Roman"/>
        </w:rPr>
        <w:t>bet ne vėliau kaip iki sekančio mėnesio ketvirtos darbo dienos</w:t>
      </w:r>
      <w:r>
        <w:rPr>
          <w:rFonts w:ascii="Times New Roman" w:hAnsi="Times New Roman" w:cs="Times New Roman"/>
        </w:rPr>
        <w:t>.</w:t>
      </w:r>
      <w:r w:rsidR="007122CA" w:rsidRPr="007122CA">
        <w:rPr>
          <w:rFonts w:ascii="Times New Roman" w:hAnsi="Times New Roman" w:cs="Times New Roman"/>
        </w:rPr>
        <w:t xml:space="preserve"> </w:t>
      </w:r>
      <w:r w:rsidR="005834C9" w:rsidRPr="005834C9">
        <w:rPr>
          <w:rFonts w:ascii="Times New Roman" w:hAnsi="Times New Roman" w:cs="Times New Roman"/>
        </w:rPr>
        <w:t>Tiekėjas turi užtikrinti, jog PVM sąskaitą-faktūrą Užsakovas gautų per informacinę sistemą „SABIS“. Tais atvejais, kai Paslaugų perdavimas grindžiamas Paslaugų Perdavimo-priėmimo aktu, Tiekėjas pasirašytus dokumentus per informacinę sistemą „SABIS“ privalo pateikti kartu su PVM sąskaita-faktūra.</w:t>
      </w:r>
      <w:r w:rsidR="005834C9" w:rsidRPr="005834C9">
        <w:t xml:space="preserve"> </w:t>
      </w:r>
      <w:r w:rsidR="005834C9" w:rsidRPr="005834C9">
        <w:rPr>
          <w:rFonts w:ascii="Times New Roman" w:hAnsi="Times New Roman" w:cs="Times New Roman"/>
        </w:rPr>
        <w:t>Tiekėjas pateiktoje PVM sąskaitoje-faktūroje privalo nurodyti Sutarties sudarymo datą bei Užsakovo suteiktą Sutarties numerį.</w:t>
      </w:r>
    </w:p>
    <w:p w14:paraId="6F99B8F4" w14:textId="622C58D0" w:rsidR="009667A2" w:rsidRDefault="005834C9" w:rsidP="00FF6BD2">
      <w:pPr>
        <w:pStyle w:val="Sraopastraipa"/>
        <w:numPr>
          <w:ilvl w:val="1"/>
          <w:numId w:val="3"/>
        </w:numPr>
        <w:tabs>
          <w:tab w:val="left" w:pos="426"/>
        </w:tabs>
        <w:spacing w:line="240" w:lineRule="auto"/>
        <w:ind w:left="794" w:hanging="567"/>
        <w:rPr>
          <w:rFonts w:ascii="Times New Roman" w:hAnsi="Times New Roman" w:cs="Times New Roman"/>
        </w:rPr>
      </w:pPr>
      <w:r w:rsidRPr="005834C9">
        <w:rPr>
          <w:rFonts w:ascii="Times New Roman" w:hAnsi="Times New Roman" w:cs="Times New Roman"/>
        </w:rPr>
        <w:t>Užsakovas atsiskaito už suteiktas kokybiškas Paslaugas ne vėliau kaip per 30 (trisdešimt) kalendorinių dienų nuo Tiekėjo Sutartyje numatyta tvarka, sistemoje „SABIS“ gautos ir patvirtintos PVM sąskaitos-faktūros dienos. Šalys gali susitarti ir dėl trumpesnių apmokėjimo terminų, jeigu dėl apmokėjimo terminų sutrumpinimo Užsakovui atsiranda papildoma ekonominė nauda.</w:t>
      </w:r>
      <w:r>
        <w:rPr>
          <w:rFonts w:ascii="Times New Roman" w:hAnsi="Times New Roman" w:cs="Times New Roman"/>
        </w:rPr>
        <w:t xml:space="preserve"> </w:t>
      </w:r>
    </w:p>
    <w:p w14:paraId="7B6C0CFD" w14:textId="77777777" w:rsidR="00FF6BD2" w:rsidRDefault="00FF6BD2" w:rsidP="00FF6BD2">
      <w:pPr>
        <w:pStyle w:val="Sraopastraipa"/>
        <w:numPr>
          <w:ilvl w:val="1"/>
          <w:numId w:val="3"/>
        </w:numPr>
        <w:tabs>
          <w:tab w:val="left" w:pos="426"/>
        </w:tabs>
        <w:spacing w:line="240" w:lineRule="auto"/>
        <w:ind w:left="794" w:hanging="567"/>
        <w:rPr>
          <w:rFonts w:ascii="Times New Roman" w:hAnsi="Times New Roman" w:cs="Times New Roman"/>
        </w:rPr>
      </w:pPr>
      <w:r>
        <w:rPr>
          <w:rFonts w:ascii="Times New Roman" w:hAnsi="Times New Roman" w:cs="Times New Roman"/>
        </w:rPr>
        <w:t>Pas</w:t>
      </w:r>
      <w:r w:rsidRPr="00FF6BD2">
        <w:rPr>
          <w:rFonts w:ascii="Times New Roman" w:hAnsi="Times New Roman" w:cs="Times New Roman"/>
        </w:rPr>
        <w:t xml:space="preserve">laugų trūkumus </w:t>
      </w:r>
      <w:r>
        <w:rPr>
          <w:rFonts w:ascii="Times New Roman" w:hAnsi="Times New Roman" w:cs="Times New Roman"/>
        </w:rPr>
        <w:t>Tiekėjas</w:t>
      </w:r>
      <w:r w:rsidRPr="00FF6BD2">
        <w:rPr>
          <w:rFonts w:ascii="Times New Roman" w:hAnsi="Times New Roman" w:cs="Times New Roman"/>
        </w:rPr>
        <w:t xml:space="preserve"> privalo pašalinti savo sąskaita per Užsakovo nurodytą</w:t>
      </w:r>
      <w:r>
        <w:rPr>
          <w:rFonts w:ascii="Times New Roman" w:hAnsi="Times New Roman" w:cs="Times New Roman"/>
        </w:rPr>
        <w:t xml:space="preserve"> protingą</w:t>
      </w:r>
      <w:r w:rsidRPr="00FF6BD2">
        <w:rPr>
          <w:rFonts w:ascii="Times New Roman" w:hAnsi="Times New Roman" w:cs="Times New Roman"/>
        </w:rPr>
        <w:t xml:space="preserve"> terminą</w:t>
      </w:r>
      <w:r>
        <w:rPr>
          <w:rFonts w:ascii="Times New Roman" w:hAnsi="Times New Roman" w:cs="Times New Roman"/>
        </w:rPr>
        <w:t>.</w:t>
      </w:r>
    </w:p>
    <w:p w14:paraId="6AA570BA" w14:textId="5E7CF912" w:rsidR="00FF6BD2" w:rsidRPr="00FF6BD2" w:rsidRDefault="00FF6BD2" w:rsidP="00FF6BD2">
      <w:pPr>
        <w:pStyle w:val="Sraopastraipa"/>
        <w:numPr>
          <w:ilvl w:val="1"/>
          <w:numId w:val="3"/>
        </w:numPr>
        <w:tabs>
          <w:tab w:val="left" w:pos="426"/>
        </w:tabs>
        <w:spacing w:line="240" w:lineRule="auto"/>
        <w:ind w:left="794" w:hanging="567"/>
        <w:rPr>
          <w:rFonts w:ascii="Times New Roman" w:hAnsi="Times New Roman" w:cs="Times New Roman"/>
        </w:rPr>
      </w:pPr>
      <w:r w:rsidRPr="00FF6BD2">
        <w:rPr>
          <w:rFonts w:ascii="Times New Roman" w:hAnsi="Times New Roman" w:cs="Times New Roman"/>
        </w:rPr>
        <w:t>Sutartyje nustatytas atsiskaitymo terminas pradedamas skaičiuoti ir Užsakovui atsiranda prievolė atsiskaityti su Tiekėju tik po to, kai  Užsakovas įsitikina, jog Paslaugų trūkumai yra visiškai pašalinti. Trūkumų pašalinimas pažymimas Paslaugų perdavimo – priėmimo akte.</w:t>
      </w:r>
      <w:r w:rsidRPr="00FF6BD2">
        <w:t xml:space="preserve"> </w:t>
      </w:r>
      <w:r w:rsidRPr="00FF6BD2">
        <w:rPr>
          <w:rFonts w:ascii="Times New Roman" w:hAnsi="Times New Roman" w:cs="Times New Roman"/>
        </w:rPr>
        <w:t>Paslaugų trūkumų šalinimas nepratęsia Paslaugų suteikimui skirto termino.</w:t>
      </w:r>
    </w:p>
    <w:p w14:paraId="2D98FE12" w14:textId="1087965C" w:rsidR="00FF6BD2" w:rsidRDefault="00FF6BD2" w:rsidP="00FF6BD2">
      <w:pPr>
        <w:pStyle w:val="Sraopastraipa"/>
        <w:numPr>
          <w:ilvl w:val="1"/>
          <w:numId w:val="3"/>
        </w:numPr>
        <w:tabs>
          <w:tab w:val="left" w:pos="426"/>
        </w:tabs>
        <w:spacing w:line="240" w:lineRule="auto"/>
        <w:ind w:left="794" w:hanging="567"/>
        <w:rPr>
          <w:rFonts w:ascii="Times New Roman" w:hAnsi="Times New Roman" w:cs="Times New Roman"/>
        </w:rPr>
      </w:pPr>
      <w:r w:rsidRPr="00FF6BD2">
        <w:rPr>
          <w:rFonts w:ascii="Times New Roman" w:hAnsi="Times New Roman" w:cs="Times New Roman"/>
        </w:rPr>
        <w:t xml:space="preserve">Vykdant Sutartį privalo dalyvauti tik </w:t>
      </w:r>
      <w:r>
        <w:rPr>
          <w:rFonts w:ascii="Times New Roman" w:hAnsi="Times New Roman" w:cs="Times New Roman"/>
        </w:rPr>
        <w:t>Tiekėjo</w:t>
      </w:r>
      <w:r w:rsidRPr="00FF6BD2">
        <w:rPr>
          <w:rFonts w:ascii="Times New Roman" w:hAnsi="Times New Roman" w:cs="Times New Roman"/>
        </w:rPr>
        <w:t xml:space="preserve"> pasiūlyme nurodyti Paslaugų teikimui paskirti specialistai. Esant būtinybei keisti specialistą dėl nuo </w:t>
      </w:r>
      <w:r>
        <w:rPr>
          <w:rFonts w:ascii="Times New Roman" w:hAnsi="Times New Roman" w:cs="Times New Roman"/>
        </w:rPr>
        <w:t>Tiekėjo</w:t>
      </w:r>
      <w:r w:rsidRPr="00FF6BD2">
        <w:rPr>
          <w:rFonts w:ascii="Times New Roman" w:hAnsi="Times New Roman" w:cs="Times New Roman"/>
        </w:rPr>
        <w:t xml:space="preserve"> valios nepriklausančių aplinkybių (pvz. specialisto ligos, mirties atveju ar esant kitoms svarbioms aplinkybėms), </w:t>
      </w:r>
      <w:r>
        <w:rPr>
          <w:rFonts w:ascii="Times New Roman" w:hAnsi="Times New Roman" w:cs="Times New Roman"/>
        </w:rPr>
        <w:t>Tiekėjas</w:t>
      </w:r>
      <w:r w:rsidRPr="00FF6BD2">
        <w:rPr>
          <w:rFonts w:ascii="Times New Roman" w:hAnsi="Times New Roman" w:cs="Times New Roman"/>
        </w:rPr>
        <w:t xml:space="preserve"> privalo</w:t>
      </w:r>
      <w:r>
        <w:rPr>
          <w:rFonts w:ascii="Times New Roman" w:hAnsi="Times New Roman" w:cs="Times New Roman"/>
        </w:rPr>
        <w:t>:</w:t>
      </w:r>
    </w:p>
    <w:p w14:paraId="2C989638" w14:textId="027A676E" w:rsidR="00FF6BD2" w:rsidRDefault="00FF6BD2" w:rsidP="00FF6BD2">
      <w:pPr>
        <w:pStyle w:val="Sraopastraipa"/>
        <w:numPr>
          <w:ilvl w:val="2"/>
          <w:numId w:val="3"/>
        </w:numPr>
        <w:tabs>
          <w:tab w:val="left" w:pos="426"/>
        </w:tabs>
        <w:spacing w:line="240" w:lineRule="auto"/>
        <w:ind w:left="1247" w:hanging="567"/>
        <w:rPr>
          <w:rFonts w:ascii="Times New Roman" w:hAnsi="Times New Roman" w:cs="Times New Roman"/>
        </w:rPr>
      </w:pPr>
      <w:r w:rsidRPr="00FF6BD2">
        <w:rPr>
          <w:rFonts w:ascii="Times New Roman" w:hAnsi="Times New Roman" w:cs="Times New Roman"/>
        </w:rPr>
        <w:t xml:space="preserve">apie tai informuoti Užsakovą ne vėliau kaip per 5 </w:t>
      </w:r>
      <w:r w:rsidR="002D4F0F">
        <w:rPr>
          <w:rFonts w:ascii="Times New Roman" w:hAnsi="Times New Roman" w:cs="Times New Roman"/>
        </w:rPr>
        <w:t xml:space="preserve">(penkias) </w:t>
      </w:r>
      <w:r w:rsidRPr="00FF6BD2">
        <w:rPr>
          <w:rFonts w:ascii="Times New Roman" w:hAnsi="Times New Roman" w:cs="Times New Roman"/>
        </w:rPr>
        <w:t>darbo dienas nuo šių aplinkybių paaiškėjimo dienos;</w:t>
      </w:r>
    </w:p>
    <w:p w14:paraId="7143F5F2" w14:textId="1F0D56D7" w:rsidR="00FF6BD2" w:rsidRDefault="00FF6BD2" w:rsidP="00FF6BD2">
      <w:pPr>
        <w:pStyle w:val="Sraopastraipa"/>
        <w:numPr>
          <w:ilvl w:val="2"/>
          <w:numId w:val="3"/>
        </w:numPr>
        <w:tabs>
          <w:tab w:val="left" w:pos="426"/>
        </w:tabs>
        <w:spacing w:line="240" w:lineRule="auto"/>
        <w:ind w:left="1247" w:hanging="567"/>
        <w:rPr>
          <w:rFonts w:ascii="Times New Roman" w:hAnsi="Times New Roman" w:cs="Times New Roman"/>
        </w:rPr>
      </w:pPr>
      <w:r w:rsidRPr="00FF6BD2">
        <w:rPr>
          <w:rFonts w:ascii="Times New Roman" w:hAnsi="Times New Roman" w:cs="Times New Roman"/>
        </w:rPr>
        <w:t>pasiūlyti Užsakovui svarstyti naujo specialisto kandidatūrą, kurio kvalifikacija atitinka Pirkimo dokumentuose nustatytus kvalifikacijos reikalavimus ir kuris turi ne mažesnę patirtį negu to (-ų) specialisto, kurio (-ių) patirtis buvo vertinta Pirkimo metu skaičiuojant ekonominio naudingumo kriterijaus balus bei pateikti Užsakovui siūlomo specialisto darbo patirties aprašymą ir dokumentus, kuriais pavirtinama siūlomo specialisto patirtis ir kvalifikacijos atitiktis Pirkimo sąlygose nustatytiems kvalifikacijos reikalavimams nedelsiant, bet ne vėliau kaip per 10 (dešimt) kalendorinių dienų nuo šių aplinkybių paaiškėjimo dienos</w:t>
      </w:r>
      <w:r w:rsidR="00263D09">
        <w:rPr>
          <w:rFonts w:ascii="Times New Roman" w:hAnsi="Times New Roman" w:cs="Times New Roman"/>
        </w:rPr>
        <w:t>;</w:t>
      </w:r>
    </w:p>
    <w:p w14:paraId="5DC946CD" w14:textId="1FC1149D" w:rsidR="00263D09" w:rsidRDefault="0078404E" w:rsidP="00FF6BD2">
      <w:pPr>
        <w:pStyle w:val="Sraopastraipa"/>
        <w:numPr>
          <w:ilvl w:val="2"/>
          <w:numId w:val="3"/>
        </w:numPr>
        <w:tabs>
          <w:tab w:val="left" w:pos="426"/>
        </w:tabs>
        <w:spacing w:line="240" w:lineRule="auto"/>
        <w:ind w:left="1247" w:hanging="567"/>
        <w:rPr>
          <w:rFonts w:ascii="Times New Roman" w:hAnsi="Times New Roman" w:cs="Times New Roman"/>
        </w:rPr>
      </w:pPr>
      <w:r w:rsidRPr="0078404E">
        <w:rPr>
          <w:rFonts w:ascii="Times New Roman" w:hAnsi="Times New Roman" w:cs="Times New Roman"/>
        </w:rPr>
        <w:t>Sutarties vykdymo metu Užsakovas gali inicijuoti specialisto, kuris netinkamai teikia Paslaugas, pakeitimą, raštu nurodydamas tokio pakeitimo poreikio motyvus</w:t>
      </w:r>
      <w:r>
        <w:rPr>
          <w:rFonts w:ascii="Times New Roman" w:hAnsi="Times New Roman" w:cs="Times New Roman"/>
        </w:rPr>
        <w:t>;</w:t>
      </w:r>
    </w:p>
    <w:p w14:paraId="15B58728" w14:textId="27CF2C44" w:rsidR="009667A2" w:rsidRDefault="0078404E" w:rsidP="0078404E">
      <w:pPr>
        <w:pStyle w:val="Sraopastraipa"/>
        <w:numPr>
          <w:ilvl w:val="1"/>
          <w:numId w:val="3"/>
        </w:numPr>
        <w:tabs>
          <w:tab w:val="left" w:pos="426"/>
        </w:tabs>
        <w:spacing w:line="240" w:lineRule="auto"/>
        <w:ind w:left="794" w:hanging="567"/>
        <w:rPr>
          <w:rFonts w:ascii="Times New Roman" w:hAnsi="Times New Roman" w:cs="Times New Roman"/>
        </w:rPr>
      </w:pPr>
      <w:r w:rsidRPr="0078404E">
        <w:rPr>
          <w:rFonts w:ascii="Times New Roman" w:hAnsi="Times New Roman" w:cs="Times New Roman"/>
        </w:rPr>
        <w:t xml:space="preserve">Sutarties vykdymo laikotarpiu Sutarties vykdymui pasitelkti subteikėjai, kurių pajėgumais </w:t>
      </w:r>
      <w:r>
        <w:rPr>
          <w:rFonts w:ascii="Times New Roman" w:hAnsi="Times New Roman" w:cs="Times New Roman"/>
        </w:rPr>
        <w:t>Tiekėjas</w:t>
      </w:r>
      <w:r w:rsidRPr="0078404E">
        <w:rPr>
          <w:rFonts w:ascii="Times New Roman" w:hAnsi="Times New Roman" w:cs="Times New Roman"/>
        </w:rPr>
        <w:t xml:space="preserve"> rėmėsi Pirkime, gali būti pakeisti tik dėl objektyvių priežasčių ir tik gavus išankstinį raštišką Užsakovo sutikimą. Keičiant subteikėją, kurio pajėgumais </w:t>
      </w:r>
      <w:r>
        <w:rPr>
          <w:rFonts w:ascii="Times New Roman" w:hAnsi="Times New Roman" w:cs="Times New Roman"/>
        </w:rPr>
        <w:t>Tiekėjas</w:t>
      </w:r>
      <w:r w:rsidRPr="0078404E">
        <w:rPr>
          <w:rFonts w:ascii="Times New Roman" w:hAnsi="Times New Roman" w:cs="Times New Roman"/>
        </w:rPr>
        <w:t xml:space="preserve"> remiasi, jis turi atitikti </w:t>
      </w:r>
      <w:r>
        <w:rPr>
          <w:rFonts w:ascii="Times New Roman" w:hAnsi="Times New Roman" w:cs="Times New Roman"/>
        </w:rPr>
        <w:t>Tiekėjo</w:t>
      </w:r>
      <w:r w:rsidRPr="0078404E">
        <w:rPr>
          <w:rFonts w:ascii="Times New Roman" w:hAnsi="Times New Roman" w:cs="Times New Roman"/>
        </w:rPr>
        <w:t xml:space="preserve"> pasiūlyme nurodytą kvalifikaciją ir dėl jo neturi būti pašalinimo pagrindų. Šis reikalavimas netaikomas, jei </w:t>
      </w:r>
      <w:r>
        <w:rPr>
          <w:rFonts w:ascii="Times New Roman" w:hAnsi="Times New Roman" w:cs="Times New Roman"/>
        </w:rPr>
        <w:t>Tiekėjas</w:t>
      </w:r>
      <w:r w:rsidRPr="0078404E">
        <w:rPr>
          <w:rFonts w:ascii="Times New Roman" w:hAnsi="Times New Roman" w:cs="Times New Roman"/>
        </w:rPr>
        <w:t xml:space="preserve"> subteikėjo pajėgumais (kvalifikacija) Pirkime nesirėmė. Objektyviomis priežastimis pakeisti </w:t>
      </w:r>
      <w:r>
        <w:rPr>
          <w:rFonts w:ascii="Times New Roman" w:hAnsi="Times New Roman" w:cs="Times New Roman"/>
        </w:rPr>
        <w:t>Tiekėjo</w:t>
      </w:r>
      <w:r w:rsidRPr="0078404E">
        <w:rPr>
          <w:rFonts w:ascii="Times New Roman" w:hAnsi="Times New Roman" w:cs="Times New Roman"/>
        </w:rPr>
        <w:t xml:space="preserve"> pasitelktą subteikėją laikomos situacijos, kai: (i) toks </w:t>
      </w:r>
      <w:r>
        <w:rPr>
          <w:rFonts w:ascii="Times New Roman" w:hAnsi="Times New Roman" w:cs="Times New Roman"/>
        </w:rPr>
        <w:t>Tiekėjo</w:t>
      </w:r>
      <w:r w:rsidRPr="0078404E">
        <w:rPr>
          <w:rFonts w:ascii="Times New Roman" w:hAnsi="Times New Roman" w:cs="Times New Roman"/>
        </w:rPr>
        <w:t xml:space="preserve"> pasitelktas subteikėjas - juridinis asmuo bankrutuoja, yra restruktūrizuojamas, nutraukia veiklą ar nebegali jos tęsti arba kitais panašiais atvejais; (ii) kuomet </w:t>
      </w:r>
      <w:r>
        <w:rPr>
          <w:rFonts w:ascii="Times New Roman" w:hAnsi="Times New Roman" w:cs="Times New Roman"/>
        </w:rPr>
        <w:t>Tiekėjo</w:t>
      </w:r>
      <w:r w:rsidRPr="0078404E">
        <w:rPr>
          <w:rFonts w:ascii="Times New Roman" w:hAnsi="Times New Roman" w:cs="Times New Roman"/>
        </w:rPr>
        <w:t xml:space="preserve"> pasitelktas subteikėjas - fizinis asmuo miršta, suserga liga, užkertančia kelią vykdyti jo, kaip specialisto, funkcijas; (iii) ne dėl </w:t>
      </w:r>
      <w:r>
        <w:rPr>
          <w:rFonts w:ascii="Times New Roman" w:hAnsi="Times New Roman" w:cs="Times New Roman"/>
        </w:rPr>
        <w:t>Tiekėjo</w:t>
      </w:r>
      <w:r w:rsidRPr="0078404E">
        <w:rPr>
          <w:rFonts w:ascii="Times New Roman" w:hAnsi="Times New Roman" w:cs="Times New Roman"/>
        </w:rPr>
        <w:t xml:space="preserve"> kaltės nutrūksta sutartiniai santykiai tarp jo ir subteikėjo; (iv) nebetenkinami Pirkimo dokumentuose nurodyti kvalifikaciniai kriterijai (v) yra kitų objektyvių aplinkybių, kuriomis būtina pakeisti subteikėją</w:t>
      </w:r>
      <w:r>
        <w:rPr>
          <w:rFonts w:ascii="Times New Roman" w:hAnsi="Times New Roman" w:cs="Times New Roman"/>
        </w:rPr>
        <w:t>.</w:t>
      </w:r>
    </w:p>
    <w:p w14:paraId="51E1FB4D" w14:textId="6BCB4230" w:rsidR="0078404E" w:rsidRDefault="0078404E" w:rsidP="0078404E">
      <w:pPr>
        <w:pStyle w:val="Sraopastraipa"/>
        <w:numPr>
          <w:ilvl w:val="1"/>
          <w:numId w:val="3"/>
        </w:numPr>
        <w:tabs>
          <w:tab w:val="left" w:pos="426"/>
        </w:tabs>
        <w:spacing w:line="240" w:lineRule="auto"/>
        <w:ind w:left="794" w:hanging="567"/>
        <w:rPr>
          <w:rFonts w:ascii="Times New Roman" w:hAnsi="Times New Roman" w:cs="Times New Roman"/>
        </w:rPr>
      </w:pPr>
      <w:r w:rsidRPr="0078404E">
        <w:rPr>
          <w:rFonts w:ascii="Times New Roman" w:hAnsi="Times New Roman" w:cs="Times New Roman"/>
        </w:rPr>
        <w:t xml:space="preserve">Kartu su prašymu pakeisti subteikėją, kurio pajėgumais </w:t>
      </w:r>
      <w:r>
        <w:rPr>
          <w:rFonts w:ascii="Times New Roman" w:hAnsi="Times New Roman" w:cs="Times New Roman"/>
        </w:rPr>
        <w:t>Tiekėjas</w:t>
      </w:r>
      <w:r w:rsidRPr="0078404E">
        <w:rPr>
          <w:rFonts w:ascii="Times New Roman" w:hAnsi="Times New Roman" w:cs="Times New Roman"/>
        </w:rPr>
        <w:t xml:space="preserve"> remiasi, Užsakovui turi būti pateikti keitimo aplinkybes pagrindžiantys dokumentai ir </w:t>
      </w:r>
      <w:r>
        <w:rPr>
          <w:rFonts w:ascii="Times New Roman" w:hAnsi="Times New Roman" w:cs="Times New Roman"/>
        </w:rPr>
        <w:t>Tiekėjo</w:t>
      </w:r>
      <w:r w:rsidRPr="0078404E">
        <w:rPr>
          <w:rFonts w:ascii="Times New Roman" w:hAnsi="Times New Roman" w:cs="Times New Roman"/>
        </w:rPr>
        <w:t xml:space="preserve"> siūlomo, ketinamo pasitelkti subteikėjo atitiktį</w:t>
      </w:r>
      <w:r>
        <w:rPr>
          <w:rFonts w:ascii="Times New Roman" w:hAnsi="Times New Roman" w:cs="Times New Roman"/>
        </w:rPr>
        <w:t xml:space="preserve"> </w:t>
      </w:r>
      <w:r w:rsidRPr="0078404E">
        <w:rPr>
          <w:rFonts w:ascii="Times New Roman" w:hAnsi="Times New Roman" w:cs="Times New Roman"/>
        </w:rPr>
        <w:t xml:space="preserve">kvalifikacijos reikalavimams ir pašalinimo pagrindų nebuvimą patvirtinantys dokumentai tai dienai, kai </w:t>
      </w:r>
      <w:r>
        <w:rPr>
          <w:rFonts w:ascii="Times New Roman" w:hAnsi="Times New Roman" w:cs="Times New Roman"/>
        </w:rPr>
        <w:t>Tiekėjas</w:t>
      </w:r>
      <w:r w:rsidRPr="0078404E">
        <w:rPr>
          <w:rFonts w:ascii="Times New Roman" w:hAnsi="Times New Roman" w:cs="Times New Roman"/>
        </w:rPr>
        <w:t xml:space="preserve"> kreipiasi į Užsakovą su prašymu pakeisti ūkio subjektą, kurio pajėgumais jis remiasi. Naujas subteikėjas pasitelkiamas tik gavus Užsakovo sprendimą</w:t>
      </w:r>
      <w:r>
        <w:rPr>
          <w:rFonts w:ascii="Times New Roman" w:hAnsi="Times New Roman" w:cs="Times New Roman"/>
        </w:rPr>
        <w:t>.</w:t>
      </w:r>
    </w:p>
    <w:p w14:paraId="6FB72245" w14:textId="0BA66D55" w:rsidR="0078404E" w:rsidRDefault="0078404E" w:rsidP="0078404E">
      <w:pPr>
        <w:pStyle w:val="Sraopastraipa"/>
        <w:numPr>
          <w:ilvl w:val="1"/>
          <w:numId w:val="3"/>
        </w:numPr>
        <w:tabs>
          <w:tab w:val="left" w:pos="426"/>
        </w:tabs>
        <w:spacing w:line="240" w:lineRule="auto"/>
        <w:ind w:left="794" w:hanging="567"/>
        <w:rPr>
          <w:rFonts w:ascii="Times New Roman" w:hAnsi="Times New Roman" w:cs="Times New Roman"/>
        </w:rPr>
      </w:pPr>
      <w:r w:rsidRPr="0078404E">
        <w:rPr>
          <w:rFonts w:ascii="Times New Roman" w:hAnsi="Times New Roman" w:cs="Times New Roman"/>
        </w:rPr>
        <w:t xml:space="preserve">Specialistų ir (ar) subteikėjų, kurių pajėgumais </w:t>
      </w:r>
      <w:r>
        <w:rPr>
          <w:rFonts w:ascii="Times New Roman" w:hAnsi="Times New Roman" w:cs="Times New Roman"/>
        </w:rPr>
        <w:t>Tiekėjas</w:t>
      </w:r>
      <w:r w:rsidRPr="0078404E">
        <w:rPr>
          <w:rFonts w:ascii="Times New Roman" w:hAnsi="Times New Roman" w:cs="Times New Roman"/>
        </w:rPr>
        <w:t xml:space="preserve"> rėmėsi Pirkime, keitimo tvarkos pažeidimas laikomas esminiu Sutarties pažeidimu, dėl kurio Užsakovas įgyja teisę vienašališkai nutraukti Sutart</w:t>
      </w:r>
      <w:r>
        <w:rPr>
          <w:rFonts w:ascii="Times New Roman" w:hAnsi="Times New Roman" w:cs="Times New Roman"/>
        </w:rPr>
        <w:t>į.</w:t>
      </w:r>
    </w:p>
    <w:p w14:paraId="0ABD1738" w14:textId="4FC6CDB0" w:rsidR="0078404E" w:rsidRDefault="0078404E" w:rsidP="0078404E">
      <w:pPr>
        <w:pStyle w:val="Sraopastraipa"/>
        <w:numPr>
          <w:ilvl w:val="1"/>
          <w:numId w:val="3"/>
        </w:numPr>
        <w:tabs>
          <w:tab w:val="left" w:pos="426"/>
        </w:tabs>
        <w:spacing w:line="240" w:lineRule="auto"/>
        <w:ind w:left="794" w:hanging="567"/>
        <w:rPr>
          <w:rFonts w:ascii="Times New Roman" w:hAnsi="Times New Roman" w:cs="Times New Roman"/>
        </w:rPr>
      </w:pPr>
      <w:r>
        <w:rPr>
          <w:rFonts w:ascii="Times New Roman" w:hAnsi="Times New Roman" w:cs="Times New Roman"/>
        </w:rPr>
        <w:t>Tiekėjas įsipareigoja:</w:t>
      </w:r>
    </w:p>
    <w:p w14:paraId="1A46875D" w14:textId="7D3BEF7D" w:rsidR="0078404E" w:rsidRPr="0078404E" w:rsidRDefault="0078404E" w:rsidP="0078404E">
      <w:pPr>
        <w:pStyle w:val="Sraopastraipa"/>
        <w:numPr>
          <w:ilvl w:val="2"/>
          <w:numId w:val="3"/>
        </w:numPr>
        <w:tabs>
          <w:tab w:val="left" w:pos="426"/>
        </w:tabs>
        <w:spacing w:line="240" w:lineRule="auto"/>
        <w:ind w:left="1247" w:hanging="567"/>
        <w:rPr>
          <w:rFonts w:ascii="Times New Roman" w:hAnsi="Times New Roman" w:cs="Times New Roman"/>
        </w:rPr>
      </w:pPr>
      <w:r w:rsidRPr="0078404E">
        <w:rPr>
          <w:rFonts w:ascii="Times New Roman" w:hAnsi="Times New Roman" w:cs="Times New Roman"/>
        </w:rPr>
        <w:lastRenderedPageBreak/>
        <w:t>suteikti Paslaugas Sutartyje ir jos prieduose nurodyta apimtimi, sąlygomis ir tvarka. Visais atvejais visos Paslaugos turi būti atliktos laiku, kokybiškai ir kompleksiškai;</w:t>
      </w:r>
    </w:p>
    <w:p w14:paraId="1EC3B349" w14:textId="0A27FA0C" w:rsidR="0078404E" w:rsidRPr="0078404E" w:rsidRDefault="0078404E" w:rsidP="0078404E">
      <w:pPr>
        <w:pStyle w:val="Sraopastraipa"/>
        <w:numPr>
          <w:ilvl w:val="2"/>
          <w:numId w:val="3"/>
        </w:numPr>
        <w:tabs>
          <w:tab w:val="left" w:pos="426"/>
        </w:tabs>
        <w:spacing w:line="240" w:lineRule="auto"/>
        <w:ind w:left="1247" w:hanging="567"/>
        <w:rPr>
          <w:rFonts w:ascii="Times New Roman" w:hAnsi="Times New Roman" w:cs="Times New Roman"/>
        </w:rPr>
      </w:pPr>
      <w:r w:rsidRPr="0078404E">
        <w:rPr>
          <w:rFonts w:ascii="Times New Roman" w:hAnsi="Times New Roman" w:cs="Times New Roman"/>
        </w:rPr>
        <w:t xml:space="preserve"> Paslaugas teikti savo rizika bei sąskaita, rūpestingai bei efektyviai, pagal geriausius visuotinai pripažįstamus profesinius standartus ir gerą praktiką, panaudojant visus reikiamus įgūdžius, žinias, vadovautis vykdomai </w:t>
      </w:r>
      <w:r>
        <w:rPr>
          <w:rFonts w:ascii="Times New Roman" w:hAnsi="Times New Roman" w:cs="Times New Roman"/>
        </w:rPr>
        <w:t>Tiekėjo</w:t>
      </w:r>
      <w:r w:rsidRPr="0078404E">
        <w:rPr>
          <w:rFonts w:ascii="Times New Roman" w:hAnsi="Times New Roman" w:cs="Times New Roman"/>
        </w:rPr>
        <w:t xml:space="preserve"> veiklai taikomais reikalavimais;</w:t>
      </w:r>
    </w:p>
    <w:p w14:paraId="54C1A959" w14:textId="32036BAE" w:rsidR="0078404E" w:rsidRPr="0078404E" w:rsidRDefault="0078404E" w:rsidP="0078404E">
      <w:pPr>
        <w:pStyle w:val="Sraopastraipa"/>
        <w:numPr>
          <w:ilvl w:val="2"/>
          <w:numId w:val="3"/>
        </w:numPr>
        <w:tabs>
          <w:tab w:val="left" w:pos="426"/>
        </w:tabs>
        <w:spacing w:line="240" w:lineRule="auto"/>
        <w:ind w:left="1247" w:hanging="567"/>
        <w:rPr>
          <w:rFonts w:ascii="Times New Roman" w:hAnsi="Times New Roman" w:cs="Times New Roman"/>
        </w:rPr>
      </w:pPr>
      <w:r w:rsidRPr="0078404E">
        <w:rPr>
          <w:rFonts w:ascii="Times New Roman" w:hAnsi="Times New Roman" w:cs="Times New Roman"/>
        </w:rPr>
        <w:t xml:space="preserve"> savo sąskaita pašalinti visus Paslaugų suteikimo trūkumus. </w:t>
      </w:r>
      <w:r>
        <w:rPr>
          <w:rFonts w:ascii="Times New Roman" w:hAnsi="Times New Roman" w:cs="Times New Roman"/>
        </w:rPr>
        <w:t>Tiekėjas</w:t>
      </w:r>
      <w:r w:rsidRPr="0078404E">
        <w:rPr>
          <w:rFonts w:ascii="Times New Roman" w:hAnsi="Times New Roman" w:cs="Times New Roman"/>
        </w:rPr>
        <w:t xml:space="preserve"> turi pareigą įrodyti, kad trūkumai atsirado ne dėl jo kaltės;</w:t>
      </w:r>
    </w:p>
    <w:p w14:paraId="248A8D28" w14:textId="4D652505" w:rsidR="0078404E" w:rsidRPr="0078404E" w:rsidRDefault="0078404E" w:rsidP="0078404E">
      <w:pPr>
        <w:pStyle w:val="Sraopastraipa"/>
        <w:numPr>
          <w:ilvl w:val="2"/>
          <w:numId w:val="3"/>
        </w:numPr>
        <w:tabs>
          <w:tab w:val="left" w:pos="426"/>
        </w:tabs>
        <w:spacing w:line="240" w:lineRule="auto"/>
        <w:ind w:left="1247" w:hanging="567"/>
        <w:rPr>
          <w:rFonts w:ascii="Times New Roman" w:hAnsi="Times New Roman" w:cs="Times New Roman"/>
        </w:rPr>
      </w:pPr>
      <w:r w:rsidRPr="0078404E">
        <w:rPr>
          <w:rFonts w:ascii="Times New Roman" w:hAnsi="Times New Roman" w:cs="Times New Roman"/>
        </w:rPr>
        <w:t xml:space="preserve"> nedelsiant informuoti Užsakovą apie bet kurias aplinkybes, kurios trukdo ar gali sutrukdyti </w:t>
      </w:r>
      <w:r>
        <w:rPr>
          <w:rFonts w:ascii="Times New Roman" w:hAnsi="Times New Roman" w:cs="Times New Roman"/>
        </w:rPr>
        <w:t>Tiekėjui</w:t>
      </w:r>
      <w:r w:rsidRPr="0078404E">
        <w:rPr>
          <w:rFonts w:ascii="Times New Roman" w:hAnsi="Times New Roman" w:cs="Times New Roman"/>
        </w:rPr>
        <w:t xml:space="preserve"> vykdyti Paslaugų teikimą Sutartyje nurodyta apimtimi, sąlygomis ir tvarka;</w:t>
      </w:r>
    </w:p>
    <w:p w14:paraId="7255F87E" w14:textId="5A581467" w:rsidR="0078404E" w:rsidRPr="0078404E" w:rsidRDefault="0078404E" w:rsidP="0078404E">
      <w:pPr>
        <w:pStyle w:val="Sraopastraipa"/>
        <w:numPr>
          <w:ilvl w:val="2"/>
          <w:numId w:val="3"/>
        </w:numPr>
        <w:tabs>
          <w:tab w:val="left" w:pos="426"/>
        </w:tabs>
        <w:spacing w:line="240" w:lineRule="auto"/>
        <w:ind w:left="1247" w:hanging="567"/>
        <w:rPr>
          <w:rFonts w:ascii="Times New Roman" w:hAnsi="Times New Roman" w:cs="Times New Roman"/>
        </w:rPr>
      </w:pPr>
      <w:r w:rsidRPr="0078404E">
        <w:rPr>
          <w:rFonts w:ascii="Times New Roman" w:hAnsi="Times New Roman" w:cs="Times New Roman"/>
        </w:rPr>
        <w:t xml:space="preserve">būti apdraudęs savo profesinę veiklą civilinės atsakomybės draudimu pagal </w:t>
      </w:r>
      <w:r w:rsidR="00EA2E0E" w:rsidRPr="00EA2E0E">
        <w:rPr>
          <w:rFonts w:ascii="Times New Roman" w:hAnsi="Times New Roman" w:cs="Times New Roman"/>
        </w:rPr>
        <w:t>Lietuvos Respublikos finansinių ataskaitų audito ir kitų užtikrinimo paslaugų įstatym</w:t>
      </w:r>
      <w:r w:rsidR="00EA2E0E">
        <w:rPr>
          <w:rFonts w:ascii="Times New Roman" w:hAnsi="Times New Roman" w:cs="Times New Roman"/>
        </w:rPr>
        <w:t xml:space="preserve">o nuostatas </w:t>
      </w:r>
      <w:r w:rsidRPr="0078404E">
        <w:rPr>
          <w:rFonts w:ascii="Times New Roman" w:hAnsi="Times New Roman" w:cs="Times New Roman"/>
        </w:rPr>
        <w:t xml:space="preserve"> ir įsipareigoja išlaikyti tokį atsakomybės draudimą visą Sutarties galiojimo laikotarpį;</w:t>
      </w:r>
    </w:p>
    <w:p w14:paraId="672AE61E" w14:textId="0013A264" w:rsidR="0078404E" w:rsidRPr="0078404E" w:rsidRDefault="0078404E" w:rsidP="0078404E">
      <w:pPr>
        <w:pStyle w:val="Sraopastraipa"/>
        <w:numPr>
          <w:ilvl w:val="2"/>
          <w:numId w:val="3"/>
        </w:numPr>
        <w:tabs>
          <w:tab w:val="left" w:pos="426"/>
        </w:tabs>
        <w:spacing w:line="240" w:lineRule="auto"/>
        <w:ind w:left="1247" w:hanging="567"/>
        <w:rPr>
          <w:rFonts w:ascii="Times New Roman" w:hAnsi="Times New Roman" w:cs="Times New Roman"/>
        </w:rPr>
      </w:pPr>
      <w:r w:rsidRPr="0078404E">
        <w:rPr>
          <w:rFonts w:ascii="Times New Roman" w:hAnsi="Times New Roman" w:cs="Times New Roman"/>
        </w:rPr>
        <w:t xml:space="preserve"> užtikrinti visų Užsakovo (jei bus teikiama) pateiktų dokumentų ar jų nuorašų (kopijų)</w:t>
      </w:r>
      <w:r w:rsidR="00EA2E0E">
        <w:rPr>
          <w:rFonts w:ascii="Times New Roman" w:hAnsi="Times New Roman" w:cs="Times New Roman"/>
        </w:rPr>
        <w:t>, taip pat tvarkomų asmenų duomenų</w:t>
      </w:r>
      <w:r w:rsidRPr="0078404E">
        <w:rPr>
          <w:rFonts w:ascii="Times New Roman" w:hAnsi="Times New Roman" w:cs="Times New Roman"/>
        </w:rPr>
        <w:t xml:space="preserve"> saugumą ir konfidencialumą</w:t>
      </w:r>
      <w:r w:rsidR="00EA2E0E">
        <w:rPr>
          <w:rFonts w:ascii="Times New Roman" w:hAnsi="Times New Roman" w:cs="Times New Roman"/>
        </w:rPr>
        <w:t>, esant poreikiui sudaryti atskirą sutartį dėl konfidencialios informacijos apsaugos ir/ar asmens duomenų apsaugos arba taikomas nuostatas įtvirtinti pagrindinėje šalių sudaromoje sutartyje</w:t>
      </w:r>
      <w:r w:rsidRPr="0078404E">
        <w:rPr>
          <w:rFonts w:ascii="Times New Roman" w:hAnsi="Times New Roman" w:cs="Times New Roman"/>
        </w:rPr>
        <w:t xml:space="preserve"> Jeigu būtų reikalinga dokumentus perkelti už jų saugojimo vietų ribų, </w:t>
      </w:r>
      <w:r>
        <w:rPr>
          <w:rFonts w:ascii="Times New Roman" w:hAnsi="Times New Roman" w:cs="Times New Roman"/>
        </w:rPr>
        <w:t>Tiekėjas</w:t>
      </w:r>
      <w:r w:rsidRPr="0078404E">
        <w:rPr>
          <w:rFonts w:ascii="Times New Roman" w:hAnsi="Times New Roman" w:cs="Times New Roman"/>
        </w:rPr>
        <w:t xml:space="preserve"> įsipareigoja tai atlikti tik gavęs Užsakovo įgalioto asmens raštišką sutikimą;</w:t>
      </w:r>
    </w:p>
    <w:p w14:paraId="73CAFFE9" w14:textId="77777777" w:rsidR="0078404E" w:rsidRPr="0078404E" w:rsidRDefault="0078404E" w:rsidP="0078404E">
      <w:pPr>
        <w:pStyle w:val="Sraopastraipa"/>
        <w:numPr>
          <w:ilvl w:val="2"/>
          <w:numId w:val="3"/>
        </w:numPr>
        <w:tabs>
          <w:tab w:val="left" w:pos="426"/>
        </w:tabs>
        <w:spacing w:line="240" w:lineRule="auto"/>
        <w:ind w:left="1247" w:hanging="567"/>
        <w:rPr>
          <w:rFonts w:ascii="Times New Roman" w:hAnsi="Times New Roman" w:cs="Times New Roman"/>
        </w:rPr>
      </w:pPr>
      <w:r w:rsidRPr="0078404E">
        <w:rPr>
          <w:rFonts w:ascii="Times New Roman" w:hAnsi="Times New Roman" w:cs="Times New Roman"/>
        </w:rPr>
        <w:t>turėti reikiamas lėšas, žinias, organizacines ir technines priemones, ir (ar) kitokius pajėgumus, teisės aktų reikalaujamus ir (ar) reikalingus ar galinčius būti reikalingais teisėtam ir tinkamam Sutarties sudarymui bei įvykdymui;</w:t>
      </w:r>
    </w:p>
    <w:p w14:paraId="4DC886E1" w14:textId="4F401E44" w:rsidR="0078404E" w:rsidRPr="0078404E" w:rsidRDefault="0078404E" w:rsidP="0078404E">
      <w:pPr>
        <w:pStyle w:val="Sraopastraipa"/>
        <w:numPr>
          <w:ilvl w:val="2"/>
          <w:numId w:val="3"/>
        </w:numPr>
        <w:tabs>
          <w:tab w:val="left" w:pos="426"/>
        </w:tabs>
        <w:spacing w:line="240" w:lineRule="auto"/>
        <w:ind w:left="1247" w:hanging="567"/>
        <w:rPr>
          <w:rFonts w:ascii="Times New Roman" w:hAnsi="Times New Roman" w:cs="Times New Roman"/>
        </w:rPr>
      </w:pPr>
      <w:r w:rsidRPr="0078404E">
        <w:rPr>
          <w:rFonts w:ascii="Times New Roman" w:hAnsi="Times New Roman" w:cs="Times New Roman"/>
        </w:rPr>
        <w:t xml:space="preserve"> Sutarčiai vykdyti paskirti specialistus, nurodytus </w:t>
      </w:r>
      <w:r>
        <w:rPr>
          <w:rFonts w:ascii="Times New Roman" w:hAnsi="Times New Roman" w:cs="Times New Roman"/>
        </w:rPr>
        <w:t>Tiekėjo</w:t>
      </w:r>
      <w:r w:rsidRPr="0078404E">
        <w:rPr>
          <w:rFonts w:ascii="Times New Roman" w:hAnsi="Times New Roman" w:cs="Times New Roman"/>
        </w:rPr>
        <w:t xml:space="preserve"> pasiūlyme, o atsiradus aplinkybėms jį (juos) keisti kitu (kitais), tokį keitimą atlikti tik vadovaujantis Sutartyje numatytomis sąlygomis ir tvarka;</w:t>
      </w:r>
    </w:p>
    <w:p w14:paraId="0124E860" w14:textId="0C498A2F" w:rsidR="0078404E" w:rsidRDefault="0078404E" w:rsidP="0078404E">
      <w:pPr>
        <w:pStyle w:val="Sraopastraipa"/>
        <w:numPr>
          <w:ilvl w:val="2"/>
          <w:numId w:val="3"/>
        </w:numPr>
        <w:tabs>
          <w:tab w:val="left" w:pos="426"/>
        </w:tabs>
        <w:spacing w:line="240" w:lineRule="auto"/>
        <w:ind w:left="1247" w:hanging="567"/>
        <w:rPr>
          <w:rFonts w:ascii="Times New Roman" w:hAnsi="Times New Roman" w:cs="Times New Roman"/>
        </w:rPr>
      </w:pPr>
      <w:r w:rsidRPr="0078404E">
        <w:rPr>
          <w:rFonts w:ascii="Times New Roman" w:hAnsi="Times New Roman" w:cs="Times New Roman"/>
        </w:rPr>
        <w:t xml:space="preserve">atsižvelgti į Sutarties vykdymo metu Užsakovo pateiktas pastabas, papildomą informaciją, jei tokios pastabos ar informacija bus teikiama, taip pat vykdyti visus </w:t>
      </w:r>
      <w:r w:rsidR="00AE24FE">
        <w:rPr>
          <w:rFonts w:ascii="Times New Roman" w:hAnsi="Times New Roman" w:cs="Times New Roman"/>
        </w:rPr>
        <w:t>kitus</w:t>
      </w:r>
      <w:r w:rsidRPr="0078404E">
        <w:rPr>
          <w:rFonts w:ascii="Times New Roman" w:hAnsi="Times New Roman" w:cs="Times New Roman"/>
        </w:rPr>
        <w:t xml:space="preserve"> Užsakovo nurodymus, susijusius su Paslaugų teikimu, neprieštaraujančius teisės aktams ir (ar) Sutarčiai;</w:t>
      </w:r>
    </w:p>
    <w:p w14:paraId="18CDC762" w14:textId="5162802F" w:rsidR="0078404E" w:rsidRDefault="0078404E" w:rsidP="0078404E">
      <w:pPr>
        <w:pStyle w:val="Sraopastraipa"/>
        <w:numPr>
          <w:ilvl w:val="2"/>
          <w:numId w:val="3"/>
        </w:numPr>
        <w:tabs>
          <w:tab w:val="left" w:pos="426"/>
        </w:tabs>
        <w:spacing w:line="240" w:lineRule="auto"/>
        <w:ind w:left="1134" w:hanging="567"/>
        <w:rPr>
          <w:rFonts w:ascii="Times New Roman" w:hAnsi="Times New Roman" w:cs="Times New Roman"/>
        </w:rPr>
      </w:pPr>
      <w:r w:rsidRPr="0078404E">
        <w:rPr>
          <w:rFonts w:ascii="Times New Roman" w:hAnsi="Times New Roman" w:cs="Times New Roman"/>
        </w:rPr>
        <w:t>laikytis šių aplinkosaugos reikalavimų: mažinti popieriaus sunaudojimą, atsisakyti nebūtino dokumentų kopijavimo ir dokumentus teikti elektroniniu formatu, į audituojamą objektą vykti minimaliai (tik jeigu yra būtina užtikrinti tinkamą Paslaugų atlikimą) pirmenybę teikiant mažiau taršioms transporto priemonėms</w:t>
      </w:r>
      <w:r>
        <w:rPr>
          <w:rFonts w:ascii="Times New Roman" w:hAnsi="Times New Roman" w:cs="Times New Roman"/>
        </w:rPr>
        <w:t>.</w:t>
      </w:r>
    </w:p>
    <w:p w14:paraId="5803E4D1" w14:textId="77777777" w:rsidR="0078404E" w:rsidRPr="0078404E" w:rsidRDefault="0078404E" w:rsidP="0078404E">
      <w:pPr>
        <w:pStyle w:val="Sraopastraipa"/>
        <w:numPr>
          <w:ilvl w:val="1"/>
          <w:numId w:val="3"/>
        </w:numPr>
        <w:tabs>
          <w:tab w:val="left" w:pos="426"/>
        </w:tabs>
        <w:spacing w:line="240" w:lineRule="auto"/>
        <w:ind w:left="794" w:hanging="567"/>
        <w:rPr>
          <w:rFonts w:ascii="Times New Roman" w:hAnsi="Times New Roman" w:cs="Times New Roman"/>
        </w:rPr>
      </w:pPr>
      <w:r w:rsidRPr="0078404E">
        <w:rPr>
          <w:rFonts w:ascii="Times New Roman" w:hAnsi="Times New Roman" w:cs="Times New Roman"/>
        </w:rPr>
        <w:t>Užsakovas įsipareigoja:</w:t>
      </w:r>
    </w:p>
    <w:p w14:paraId="286DFA86" w14:textId="4C2AE195" w:rsidR="0078404E" w:rsidRPr="0078404E" w:rsidRDefault="0078404E" w:rsidP="0078404E">
      <w:pPr>
        <w:pStyle w:val="Sraopastraipa"/>
        <w:numPr>
          <w:ilvl w:val="2"/>
          <w:numId w:val="3"/>
        </w:numPr>
        <w:tabs>
          <w:tab w:val="left" w:pos="426"/>
        </w:tabs>
        <w:spacing w:line="240" w:lineRule="auto"/>
        <w:ind w:left="1191" w:hanging="567"/>
        <w:rPr>
          <w:rFonts w:ascii="Times New Roman" w:hAnsi="Times New Roman" w:cs="Times New Roman"/>
        </w:rPr>
      </w:pPr>
      <w:r w:rsidRPr="0078404E">
        <w:rPr>
          <w:rFonts w:ascii="Times New Roman" w:hAnsi="Times New Roman" w:cs="Times New Roman"/>
        </w:rPr>
        <w:t xml:space="preserve">laiku pateikti </w:t>
      </w:r>
      <w:r>
        <w:rPr>
          <w:rFonts w:ascii="Times New Roman" w:hAnsi="Times New Roman" w:cs="Times New Roman"/>
        </w:rPr>
        <w:t>Tiekėjui</w:t>
      </w:r>
      <w:r w:rsidRPr="0078404E">
        <w:rPr>
          <w:rFonts w:ascii="Times New Roman" w:hAnsi="Times New Roman" w:cs="Times New Roman"/>
        </w:rPr>
        <w:t xml:space="preserve"> visą būtiną informaciją (dokumentus, duomenis, paaiškinimus), reikalingą Paslaugoms suteikti;</w:t>
      </w:r>
    </w:p>
    <w:p w14:paraId="1E309CEE" w14:textId="5B1F1F29" w:rsidR="0078404E" w:rsidRPr="0078404E" w:rsidRDefault="0078404E" w:rsidP="0078404E">
      <w:pPr>
        <w:pStyle w:val="Sraopastraipa"/>
        <w:numPr>
          <w:ilvl w:val="2"/>
          <w:numId w:val="3"/>
        </w:numPr>
        <w:tabs>
          <w:tab w:val="left" w:pos="426"/>
        </w:tabs>
        <w:spacing w:line="240" w:lineRule="auto"/>
        <w:ind w:left="1191" w:hanging="567"/>
        <w:rPr>
          <w:rFonts w:ascii="Times New Roman" w:hAnsi="Times New Roman" w:cs="Times New Roman"/>
        </w:rPr>
      </w:pPr>
      <w:r w:rsidRPr="0078404E">
        <w:rPr>
          <w:rFonts w:ascii="Times New Roman" w:hAnsi="Times New Roman" w:cs="Times New Roman"/>
        </w:rPr>
        <w:t xml:space="preserve">Paslaugų teikimo metu Užsakovo patalpose suteikti </w:t>
      </w:r>
      <w:r>
        <w:rPr>
          <w:rFonts w:ascii="Times New Roman" w:hAnsi="Times New Roman" w:cs="Times New Roman"/>
        </w:rPr>
        <w:t>Tiekėjui</w:t>
      </w:r>
      <w:r w:rsidRPr="0078404E">
        <w:rPr>
          <w:rFonts w:ascii="Times New Roman" w:hAnsi="Times New Roman" w:cs="Times New Roman"/>
        </w:rPr>
        <w:t xml:space="preserve"> atskirą patalpą ar darbo vietą ir sudaryti tinkamas darbo sąlygas (apšviestą darbo vietą, saugią vietą dokumentams laikyti, galimybę naudotis kopijavimo aparatu), reikalingas tinkamam Paslaugų atlikimui;</w:t>
      </w:r>
    </w:p>
    <w:p w14:paraId="4A011D6B" w14:textId="0C3C8866" w:rsidR="0078404E" w:rsidRPr="0078404E" w:rsidRDefault="0078404E" w:rsidP="0078404E">
      <w:pPr>
        <w:pStyle w:val="Sraopastraipa"/>
        <w:numPr>
          <w:ilvl w:val="2"/>
          <w:numId w:val="3"/>
        </w:numPr>
        <w:tabs>
          <w:tab w:val="left" w:pos="426"/>
        </w:tabs>
        <w:spacing w:line="240" w:lineRule="auto"/>
        <w:ind w:left="1191" w:hanging="567"/>
        <w:rPr>
          <w:rFonts w:ascii="Times New Roman" w:hAnsi="Times New Roman" w:cs="Times New Roman"/>
        </w:rPr>
      </w:pPr>
      <w:r w:rsidRPr="0078404E">
        <w:rPr>
          <w:rFonts w:ascii="Times New Roman" w:hAnsi="Times New Roman" w:cs="Times New Roman"/>
        </w:rPr>
        <w:t xml:space="preserve">priimti iš </w:t>
      </w:r>
      <w:r>
        <w:rPr>
          <w:rFonts w:ascii="Times New Roman" w:hAnsi="Times New Roman" w:cs="Times New Roman"/>
        </w:rPr>
        <w:t>Tiekėjo P</w:t>
      </w:r>
      <w:r w:rsidRPr="0078404E">
        <w:rPr>
          <w:rFonts w:ascii="Times New Roman" w:hAnsi="Times New Roman" w:cs="Times New Roman"/>
        </w:rPr>
        <w:t>aslaugas, atitinkančias Sutartyje ir Sutarties prieduose nustatytus reikalavimus;</w:t>
      </w:r>
    </w:p>
    <w:p w14:paraId="27D26C3D" w14:textId="0EA7D277" w:rsidR="0078404E" w:rsidRPr="0078404E" w:rsidRDefault="0078404E" w:rsidP="0078404E">
      <w:pPr>
        <w:pStyle w:val="Sraopastraipa"/>
        <w:numPr>
          <w:ilvl w:val="2"/>
          <w:numId w:val="3"/>
        </w:numPr>
        <w:tabs>
          <w:tab w:val="left" w:pos="426"/>
        </w:tabs>
        <w:spacing w:line="240" w:lineRule="auto"/>
        <w:ind w:left="1191" w:hanging="567"/>
        <w:rPr>
          <w:rFonts w:ascii="Times New Roman" w:hAnsi="Times New Roman" w:cs="Times New Roman"/>
        </w:rPr>
      </w:pPr>
      <w:r w:rsidRPr="0078404E">
        <w:rPr>
          <w:rFonts w:ascii="Times New Roman" w:hAnsi="Times New Roman" w:cs="Times New Roman"/>
        </w:rPr>
        <w:t xml:space="preserve">sumokėti </w:t>
      </w:r>
      <w:r>
        <w:rPr>
          <w:rFonts w:ascii="Times New Roman" w:hAnsi="Times New Roman" w:cs="Times New Roman"/>
        </w:rPr>
        <w:t>Tiekėjui</w:t>
      </w:r>
      <w:r w:rsidRPr="0078404E">
        <w:rPr>
          <w:rFonts w:ascii="Times New Roman" w:hAnsi="Times New Roman" w:cs="Times New Roman"/>
        </w:rPr>
        <w:t xml:space="preserve"> už Paslaugas, atitinkančias Sutartyje ir Sutarties prieduose nustatytus reikalavimus, Sutartyje nustatytu terminu ir tvarka;</w:t>
      </w:r>
    </w:p>
    <w:p w14:paraId="4ADC5A6C" w14:textId="1231E775" w:rsidR="0078404E" w:rsidRDefault="0078404E" w:rsidP="0078404E">
      <w:pPr>
        <w:pStyle w:val="Sraopastraipa"/>
        <w:numPr>
          <w:ilvl w:val="2"/>
          <w:numId w:val="3"/>
        </w:numPr>
        <w:tabs>
          <w:tab w:val="left" w:pos="426"/>
        </w:tabs>
        <w:spacing w:line="240" w:lineRule="auto"/>
        <w:ind w:left="1191" w:hanging="567"/>
        <w:rPr>
          <w:rFonts w:ascii="Times New Roman" w:hAnsi="Times New Roman" w:cs="Times New Roman"/>
        </w:rPr>
      </w:pPr>
      <w:r w:rsidRPr="0078404E">
        <w:rPr>
          <w:rFonts w:ascii="Times New Roman" w:hAnsi="Times New Roman" w:cs="Times New Roman"/>
        </w:rPr>
        <w:t>vykdyti kitas Sutartyje ir Lietuvos Respublikos teisės aktuose, reglamentuojančiuose analogiškų paslaugų teikimą, Užsakovui nustatytas pareigas</w:t>
      </w:r>
      <w:r>
        <w:rPr>
          <w:rFonts w:ascii="Times New Roman" w:hAnsi="Times New Roman" w:cs="Times New Roman"/>
        </w:rPr>
        <w:t>.</w:t>
      </w:r>
    </w:p>
    <w:p w14:paraId="060BDBCF" w14:textId="2EF9445C" w:rsidR="0078404E" w:rsidRDefault="0078404E" w:rsidP="0078404E">
      <w:pPr>
        <w:pStyle w:val="Sraopastraipa"/>
        <w:numPr>
          <w:ilvl w:val="1"/>
          <w:numId w:val="3"/>
        </w:numPr>
        <w:tabs>
          <w:tab w:val="left" w:pos="426"/>
        </w:tabs>
        <w:spacing w:line="240" w:lineRule="auto"/>
        <w:ind w:left="794" w:hanging="567"/>
        <w:rPr>
          <w:rFonts w:ascii="Times New Roman" w:hAnsi="Times New Roman" w:cs="Times New Roman"/>
        </w:rPr>
      </w:pPr>
      <w:r>
        <w:rPr>
          <w:rFonts w:ascii="Times New Roman" w:hAnsi="Times New Roman" w:cs="Times New Roman"/>
        </w:rPr>
        <w:t>Tiekėjui</w:t>
      </w:r>
      <w:r w:rsidRPr="0078404E">
        <w:rPr>
          <w:rFonts w:ascii="Times New Roman" w:hAnsi="Times New Roman" w:cs="Times New Roman"/>
        </w:rPr>
        <w:t xml:space="preserve"> laiku neįvykdžius bet kurio iš sutartinių įsipareigojimų, </w:t>
      </w:r>
      <w:r>
        <w:rPr>
          <w:rFonts w:ascii="Times New Roman" w:hAnsi="Times New Roman" w:cs="Times New Roman"/>
        </w:rPr>
        <w:t xml:space="preserve">Tiekėjas </w:t>
      </w:r>
      <w:r w:rsidRPr="0078404E">
        <w:rPr>
          <w:rFonts w:ascii="Times New Roman" w:hAnsi="Times New Roman" w:cs="Times New Roman"/>
        </w:rPr>
        <w:t>Užsakovui pareikalavus, moka Užsakovui 0,0</w:t>
      </w:r>
      <w:r w:rsidR="000A3B4D">
        <w:rPr>
          <w:rFonts w:ascii="Times New Roman" w:hAnsi="Times New Roman" w:cs="Times New Roman"/>
        </w:rPr>
        <w:t>5</w:t>
      </w:r>
      <w:r w:rsidRPr="0078404E">
        <w:rPr>
          <w:rFonts w:ascii="Times New Roman" w:hAnsi="Times New Roman" w:cs="Times New Roman"/>
        </w:rPr>
        <w:t xml:space="preserve"> proc. Sutarties kainos dydžio delspinigius už kiekvieną uždelstą dieną. Užsakovas turi teisę priskaičiuotus delspinigius išskaičiuoti iš </w:t>
      </w:r>
      <w:r w:rsidR="000A3B4D">
        <w:rPr>
          <w:rFonts w:ascii="Times New Roman" w:hAnsi="Times New Roman" w:cs="Times New Roman"/>
        </w:rPr>
        <w:t>Tiekėjui</w:t>
      </w:r>
      <w:r w:rsidRPr="0078404E">
        <w:rPr>
          <w:rFonts w:ascii="Times New Roman" w:hAnsi="Times New Roman" w:cs="Times New Roman"/>
        </w:rPr>
        <w:t xml:space="preserve"> mokėtinų sumų</w:t>
      </w:r>
      <w:r>
        <w:rPr>
          <w:rFonts w:ascii="Times New Roman" w:hAnsi="Times New Roman" w:cs="Times New Roman"/>
        </w:rPr>
        <w:t>.</w:t>
      </w:r>
    </w:p>
    <w:p w14:paraId="2BC041D5" w14:textId="7C46D4DC" w:rsidR="000A3B4D" w:rsidRDefault="000A3B4D" w:rsidP="0078404E">
      <w:pPr>
        <w:pStyle w:val="Sraopastraipa"/>
        <w:numPr>
          <w:ilvl w:val="1"/>
          <w:numId w:val="3"/>
        </w:numPr>
        <w:tabs>
          <w:tab w:val="left" w:pos="426"/>
        </w:tabs>
        <w:spacing w:line="240" w:lineRule="auto"/>
        <w:ind w:left="794" w:hanging="567"/>
        <w:rPr>
          <w:rFonts w:ascii="Times New Roman" w:hAnsi="Times New Roman" w:cs="Times New Roman"/>
        </w:rPr>
      </w:pPr>
      <w:r w:rsidRPr="000A3B4D">
        <w:rPr>
          <w:rFonts w:ascii="Times New Roman" w:hAnsi="Times New Roman" w:cs="Times New Roman"/>
        </w:rPr>
        <w:t xml:space="preserve">Užsakovui laiku neatlikus mokėjimo, Užsakovas </w:t>
      </w:r>
      <w:r>
        <w:rPr>
          <w:rFonts w:ascii="Times New Roman" w:hAnsi="Times New Roman" w:cs="Times New Roman"/>
        </w:rPr>
        <w:t>Tiekėjui</w:t>
      </w:r>
      <w:r w:rsidRPr="000A3B4D">
        <w:rPr>
          <w:rFonts w:ascii="Times New Roman" w:hAnsi="Times New Roman" w:cs="Times New Roman"/>
        </w:rPr>
        <w:t xml:space="preserve"> pareikalavus, moka  0,0</w:t>
      </w:r>
      <w:r>
        <w:rPr>
          <w:rFonts w:ascii="Times New Roman" w:hAnsi="Times New Roman" w:cs="Times New Roman"/>
        </w:rPr>
        <w:t>5</w:t>
      </w:r>
      <w:r w:rsidRPr="000A3B4D">
        <w:rPr>
          <w:rFonts w:ascii="Times New Roman" w:hAnsi="Times New Roman" w:cs="Times New Roman"/>
        </w:rPr>
        <w:t xml:space="preserve"> proc. nuo laiku nesumokėtos sumos dydžio delspinigius už kiekvieną uždelstą dieną</w:t>
      </w:r>
      <w:r>
        <w:rPr>
          <w:rFonts w:ascii="Times New Roman" w:hAnsi="Times New Roman" w:cs="Times New Roman"/>
        </w:rPr>
        <w:t>.</w:t>
      </w:r>
    </w:p>
    <w:p w14:paraId="6FAACFF2" w14:textId="5A587255" w:rsidR="000A3B4D" w:rsidRDefault="000A3B4D" w:rsidP="0078404E">
      <w:pPr>
        <w:pStyle w:val="Sraopastraipa"/>
        <w:numPr>
          <w:ilvl w:val="1"/>
          <w:numId w:val="3"/>
        </w:numPr>
        <w:tabs>
          <w:tab w:val="left" w:pos="426"/>
        </w:tabs>
        <w:spacing w:line="240" w:lineRule="auto"/>
        <w:ind w:left="794" w:hanging="567"/>
        <w:rPr>
          <w:rFonts w:ascii="Times New Roman" w:hAnsi="Times New Roman" w:cs="Times New Roman"/>
        </w:rPr>
      </w:pPr>
      <w:r w:rsidRPr="000A3B4D">
        <w:rPr>
          <w:rFonts w:ascii="Times New Roman" w:hAnsi="Times New Roman" w:cs="Times New Roman"/>
        </w:rPr>
        <w:t>Sutartyje numatytos netesybos pripažįstamos šalių iš anksto nustatytais minimaliais nuostoliais dėl to, kad kita šalis pažeidė atitinkamą Sutarties sąlygą, kurių dydžio nukentėjusiajai šaliai nereikia įrodinėti. Netesybų sumokėjimas nukentėjusiai šaliai nedraudžia reikalauti nuostolių atlyginimo, kurių netesybos nepadengia</w:t>
      </w:r>
      <w:r>
        <w:rPr>
          <w:rFonts w:ascii="Times New Roman" w:hAnsi="Times New Roman" w:cs="Times New Roman"/>
        </w:rPr>
        <w:t>.</w:t>
      </w:r>
    </w:p>
    <w:p w14:paraId="36D6E5C4" w14:textId="2A92D204" w:rsidR="000A3B4D" w:rsidRDefault="000A3B4D" w:rsidP="0078404E">
      <w:pPr>
        <w:pStyle w:val="Sraopastraipa"/>
        <w:numPr>
          <w:ilvl w:val="1"/>
          <w:numId w:val="3"/>
        </w:numPr>
        <w:tabs>
          <w:tab w:val="left" w:pos="426"/>
        </w:tabs>
        <w:spacing w:line="240" w:lineRule="auto"/>
        <w:ind w:left="794" w:hanging="567"/>
        <w:rPr>
          <w:rFonts w:ascii="Times New Roman" w:hAnsi="Times New Roman" w:cs="Times New Roman"/>
        </w:rPr>
      </w:pPr>
      <w:r w:rsidRPr="000A3B4D">
        <w:rPr>
          <w:rFonts w:ascii="Times New Roman" w:hAnsi="Times New Roman" w:cs="Times New Roman"/>
        </w:rPr>
        <w:t xml:space="preserve">Paslaugos teikiamos </w:t>
      </w:r>
      <w:r>
        <w:rPr>
          <w:rFonts w:ascii="Times New Roman" w:hAnsi="Times New Roman" w:cs="Times New Roman"/>
        </w:rPr>
        <w:t>36 (trisdešimt šešis)</w:t>
      </w:r>
      <w:r w:rsidRPr="000A3B4D">
        <w:rPr>
          <w:rFonts w:ascii="Times New Roman" w:hAnsi="Times New Roman" w:cs="Times New Roman"/>
        </w:rPr>
        <w:t xml:space="preserve"> mėnesius, bet ne ilgiau iki bus nupirkta Paslaugų už Sutarties </w:t>
      </w:r>
      <w:r>
        <w:rPr>
          <w:rFonts w:ascii="Times New Roman" w:hAnsi="Times New Roman" w:cs="Times New Roman"/>
        </w:rPr>
        <w:t>vertę</w:t>
      </w:r>
      <w:r w:rsidRPr="000A3B4D">
        <w:rPr>
          <w:rFonts w:ascii="Times New Roman" w:hAnsi="Times New Roman" w:cs="Times New Roman"/>
        </w:rPr>
        <w:t xml:space="preserve">. Sutartis įsigalioja, kai Sutartį pasirašo abi </w:t>
      </w:r>
      <w:r>
        <w:rPr>
          <w:rFonts w:ascii="Times New Roman" w:hAnsi="Times New Roman" w:cs="Times New Roman"/>
        </w:rPr>
        <w:t>S</w:t>
      </w:r>
      <w:r w:rsidRPr="000A3B4D">
        <w:rPr>
          <w:rFonts w:ascii="Times New Roman" w:hAnsi="Times New Roman" w:cs="Times New Roman"/>
        </w:rPr>
        <w:t xml:space="preserve">utarties </w:t>
      </w:r>
      <w:r>
        <w:rPr>
          <w:rFonts w:ascii="Times New Roman" w:hAnsi="Times New Roman" w:cs="Times New Roman"/>
        </w:rPr>
        <w:t>š</w:t>
      </w:r>
      <w:r w:rsidRPr="000A3B4D">
        <w:rPr>
          <w:rFonts w:ascii="Times New Roman" w:hAnsi="Times New Roman" w:cs="Times New Roman"/>
        </w:rPr>
        <w:t xml:space="preserve">alys ir galioja iki visiško </w:t>
      </w:r>
      <w:r w:rsidRPr="000A3B4D">
        <w:rPr>
          <w:rFonts w:ascii="Times New Roman" w:hAnsi="Times New Roman" w:cs="Times New Roman"/>
        </w:rPr>
        <w:lastRenderedPageBreak/>
        <w:t>sutartinių įsipareigojimų įvykdymo arba Sutarties nutraukimo (priklausomai nuo to, kuri sąlyga įvyksta anksčiau).</w:t>
      </w:r>
    </w:p>
    <w:p w14:paraId="0E271CBF" w14:textId="5875910D" w:rsidR="000A3B4D" w:rsidRDefault="000A3B4D" w:rsidP="0078404E">
      <w:pPr>
        <w:pStyle w:val="Sraopastraipa"/>
        <w:numPr>
          <w:ilvl w:val="1"/>
          <w:numId w:val="3"/>
        </w:numPr>
        <w:tabs>
          <w:tab w:val="left" w:pos="426"/>
        </w:tabs>
        <w:spacing w:line="240" w:lineRule="auto"/>
        <w:ind w:left="794" w:hanging="567"/>
        <w:rPr>
          <w:rFonts w:ascii="Times New Roman" w:hAnsi="Times New Roman" w:cs="Times New Roman"/>
        </w:rPr>
      </w:pPr>
      <w:r>
        <w:rPr>
          <w:rFonts w:ascii="Times New Roman" w:hAnsi="Times New Roman" w:cs="Times New Roman"/>
        </w:rPr>
        <w:t>Paslaugų terminas pratęsiamas nebus.</w:t>
      </w:r>
    </w:p>
    <w:p w14:paraId="314A791D" w14:textId="3822DAFC" w:rsidR="000A3B4D" w:rsidRDefault="000A3B4D" w:rsidP="0078404E">
      <w:pPr>
        <w:pStyle w:val="Sraopastraipa"/>
        <w:numPr>
          <w:ilvl w:val="1"/>
          <w:numId w:val="3"/>
        </w:numPr>
        <w:tabs>
          <w:tab w:val="left" w:pos="426"/>
        </w:tabs>
        <w:spacing w:line="240" w:lineRule="auto"/>
        <w:ind w:left="794" w:hanging="567"/>
        <w:rPr>
          <w:rFonts w:ascii="Times New Roman" w:hAnsi="Times New Roman" w:cs="Times New Roman"/>
        </w:rPr>
      </w:pPr>
      <w:r w:rsidRPr="000A3B4D">
        <w:rPr>
          <w:rFonts w:ascii="Times New Roman" w:hAnsi="Times New Roman" w:cs="Times New Roman"/>
        </w:rPr>
        <w:t>Sutartis gali būti nutraukiama šalių susitarimu. Sutarties nutraukimas neatleidžia šalių nuo įsipareigojimų visiškai atsiskaityti viena su kita, taip pat nepanaikina teisės reikalauti atlyginti nuostolius, atsiradusius dėl įsipareigojimų pagal Sutartį nevykdymo ar netinkamo vykdymo, net jeigu tokie įsiskolinimai tampa žinomi po Sutarties nutraukimo dienos</w:t>
      </w:r>
      <w:r>
        <w:rPr>
          <w:rFonts w:ascii="Times New Roman" w:hAnsi="Times New Roman" w:cs="Times New Roman"/>
        </w:rPr>
        <w:t>.</w:t>
      </w:r>
    </w:p>
    <w:p w14:paraId="2C37CE90" w14:textId="4FF4CE36" w:rsidR="000A3B4D" w:rsidRDefault="000A3B4D" w:rsidP="0078404E">
      <w:pPr>
        <w:pStyle w:val="Sraopastraipa"/>
        <w:numPr>
          <w:ilvl w:val="1"/>
          <w:numId w:val="3"/>
        </w:numPr>
        <w:tabs>
          <w:tab w:val="left" w:pos="426"/>
        </w:tabs>
        <w:spacing w:line="240" w:lineRule="auto"/>
        <w:ind w:left="794" w:hanging="567"/>
        <w:rPr>
          <w:rFonts w:ascii="Times New Roman" w:hAnsi="Times New Roman" w:cs="Times New Roman"/>
        </w:rPr>
      </w:pPr>
      <w:r w:rsidRPr="000A3B4D">
        <w:rPr>
          <w:rFonts w:ascii="Times New Roman" w:hAnsi="Times New Roman" w:cs="Times New Roman"/>
        </w:rPr>
        <w:t>Užsakovas turi teisę vienašališkai nutraukti Sutartį, raštu įspėjęs Paslaugų teikėją ne mažiau kaip prieš 14 kalendorinių dienų, jeig</w:t>
      </w:r>
      <w:r>
        <w:rPr>
          <w:rFonts w:ascii="Times New Roman" w:hAnsi="Times New Roman" w:cs="Times New Roman"/>
        </w:rPr>
        <w:t>u:</w:t>
      </w:r>
    </w:p>
    <w:p w14:paraId="55EEC595" w14:textId="339D7F52" w:rsidR="000A3B4D" w:rsidRPr="000A3B4D" w:rsidRDefault="000A3B4D" w:rsidP="000A3B4D">
      <w:pPr>
        <w:pStyle w:val="Sraopastraipa"/>
        <w:numPr>
          <w:ilvl w:val="2"/>
          <w:numId w:val="3"/>
        </w:numPr>
        <w:tabs>
          <w:tab w:val="left" w:pos="426"/>
        </w:tabs>
        <w:spacing w:line="240" w:lineRule="auto"/>
        <w:ind w:left="1134" w:hanging="567"/>
        <w:rPr>
          <w:rFonts w:ascii="Times New Roman" w:hAnsi="Times New Roman" w:cs="Times New Roman"/>
        </w:rPr>
      </w:pPr>
      <w:r>
        <w:rPr>
          <w:rFonts w:ascii="Times New Roman" w:hAnsi="Times New Roman" w:cs="Times New Roman"/>
        </w:rPr>
        <w:t>Tiekėjas</w:t>
      </w:r>
      <w:r w:rsidRPr="000A3B4D">
        <w:rPr>
          <w:rFonts w:ascii="Times New Roman" w:hAnsi="Times New Roman" w:cs="Times New Roman"/>
        </w:rPr>
        <w:t xml:space="preserve"> per pagrįstai nustatytą laikotarpį neįvykdo Užsakovo nurodymo ištaisyti netinkamai vykdomus sutartinius įsipareigojimus;</w:t>
      </w:r>
    </w:p>
    <w:p w14:paraId="441ED72B" w14:textId="339D10F5" w:rsidR="000A3B4D" w:rsidRPr="000A3B4D" w:rsidRDefault="000A3B4D" w:rsidP="000A3B4D">
      <w:pPr>
        <w:pStyle w:val="Sraopastraipa"/>
        <w:numPr>
          <w:ilvl w:val="2"/>
          <w:numId w:val="3"/>
        </w:numPr>
        <w:tabs>
          <w:tab w:val="left" w:pos="426"/>
        </w:tabs>
        <w:spacing w:line="240" w:lineRule="auto"/>
        <w:ind w:left="1134" w:hanging="567"/>
        <w:rPr>
          <w:rFonts w:ascii="Times New Roman" w:hAnsi="Times New Roman" w:cs="Times New Roman"/>
        </w:rPr>
      </w:pPr>
      <w:r>
        <w:rPr>
          <w:rFonts w:ascii="Times New Roman" w:hAnsi="Times New Roman" w:cs="Times New Roman"/>
        </w:rPr>
        <w:t>Tiekėjas</w:t>
      </w:r>
      <w:r w:rsidRPr="000A3B4D">
        <w:rPr>
          <w:rFonts w:ascii="Times New Roman" w:hAnsi="Times New Roman" w:cs="Times New Roman"/>
        </w:rPr>
        <w:t xml:space="preserve"> nevykdo savo įsipareigojimų pagal Sutartį ir tokie Sutarties pažeidimai, vadovaujantis Lietuvos Respublikos civilinio kodekso 6.217 straipsnio 2 dalimi, laikytini esminiais;</w:t>
      </w:r>
    </w:p>
    <w:p w14:paraId="6E3177FE" w14:textId="040D8210" w:rsidR="000A3B4D" w:rsidRPr="000A3B4D" w:rsidRDefault="000A3B4D" w:rsidP="000A3B4D">
      <w:pPr>
        <w:pStyle w:val="Sraopastraipa"/>
        <w:numPr>
          <w:ilvl w:val="2"/>
          <w:numId w:val="3"/>
        </w:numPr>
        <w:tabs>
          <w:tab w:val="left" w:pos="426"/>
        </w:tabs>
        <w:spacing w:line="240" w:lineRule="auto"/>
        <w:ind w:left="1134" w:hanging="567"/>
        <w:rPr>
          <w:rFonts w:ascii="Times New Roman" w:hAnsi="Times New Roman" w:cs="Times New Roman"/>
        </w:rPr>
      </w:pPr>
      <w:r>
        <w:rPr>
          <w:rFonts w:ascii="Times New Roman" w:hAnsi="Times New Roman" w:cs="Times New Roman"/>
        </w:rPr>
        <w:t>Tiekėjas</w:t>
      </w:r>
      <w:r w:rsidRPr="000A3B4D">
        <w:rPr>
          <w:rFonts w:ascii="Times New Roman" w:hAnsi="Times New Roman" w:cs="Times New Roman"/>
        </w:rPr>
        <w:t xml:space="preserve"> nepradeda vykdyti Paslaugų laiku arba Paslaugas vykdo taip lėtai, kad jas pabaigti pasidaro aiškiai negalima per Sutartyje numatytą terminą;</w:t>
      </w:r>
    </w:p>
    <w:p w14:paraId="7AD53046" w14:textId="78E5C845" w:rsidR="000A3B4D" w:rsidRPr="000A3B4D" w:rsidRDefault="000A3B4D" w:rsidP="000A3B4D">
      <w:pPr>
        <w:pStyle w:val="Sraopastraipa"/>
        <w:numPr>
          <w:ilvl w:val="2"/>
          <w:numId w:val="3"/>
        </w:numPr>
        <w:tabs>
          <w:tab w:val="left" w:pos="426"/>
        </w:tabs>
        <w:spacing w:line="240" w:lineRule="auto"/>
        <w:ind w:left="1134" w:hanging="567"/>
        <w:rPr>
          <w:rFonts w:ascii="Times New Roman" w:hAnsi="Times New Roman" w:cs="Times New Roman"/>
        </w:rPr>
      </w:pPr>
      <w:r>
        <w:rPr>
          <w:rFonts w:ascii="Times New Roman" w:hAnsi="Times New Roman" w:cs="Times New Roman"/>
        </w:rPr>
        <w:t>Tiekėjas</w:t>
      </w:r>
      <w:r w:rsidRPr="000A3B4D">
        <w:rPr>
          <w:rFonts w:ascii="Times New Roman" w:hAnsi="Times New Roman" w:cs="Times New Roman"/>
        </w:rPr>
        <w:t xml:space="preserve"> Sutartyje nustatytais atvejais ir tvarka nepakeičia Sutarčiai vykdyti paskirto specialisto arba subteikėjo, kurio pajėgumais </w:t>
      </w:r>
      <w:r>
        <w:rPr>
          <w:rFonts w:ascii="Times New Roman" w:hAnsi="Times New Roman" w:cs="Times New Roman"/>
        </w:rPr>
        <w:t>Tiekėjas</w:t>
      </w:r>
      <w:r w:rsidRPr="000A3B4D">
        <w:rPr>
          <w:rFonts w:ascii="Times New Roman" w:hAnsi="Times New Roman" w:cs="Times New Roman"/>
        </w:rPr>
        <w:t xml:space="preserve"> rėmėsi Pirkime arba pakeičia savavališkai, negavęs Užsakovo raštu;</w:t>
      </w:r>
    </w:p>
    <w:p w14:paraId="5FA9E7F0" w14:textId="0F842D1E" w:rsidR="000A3B4D" w:rsidRPr="000A3B4D" w:rsidRDefault="000A3B4D" w:rsidP="000A3B4D">
      <w:pPr>
        <w:pStyle w:val="Sraopastraipa"/>
        <w:numPr>
          <w:ilvl w:val="2"/>
          <w:numId w:val="3"/>
        </w:numPr>
        <w:tabs>
          <w:tab w:val="left" w:pos="426"/>
        </w:tabs>
        <w:spacing w:line="240" w:lineRule="auto"/>
        <w:ind w:left="1134" w:hanging="567"/>
        <w:rPr>
          <w:rFonts w:ascii="Times New Roman" w:hAnsi="Times New Roman" w:cs="Times New Roman"/>
        </w:rPr>
      </w:pPr>
      <w:r>
        <w:rPr>
          <w:rFonts w:ascii="Times New Roman" w:hAnsi="Times New Roman" w:cs="Times New Roman"/>
        </w:rPr>
        <w:t>Tiekėjas</w:t>
      </w:r>
      <w:r w:rsidRPr="000A3B4D">
        <w:rPr>
          <w:rFonts w:ascii="Times New Roman" w:hAnsi="Times New Roman" w:cs="Times New Roman"/>
        </w:rPr>
        <w:t xml:space="preserve"> perleidžia savo įsipareigojimus, prisiimtus Sutartimi, tretiesiems asmenims arba sudaro subtiekimo sutartį su subteikėju, apie kurį Užsakovas nebuvo informuotas, išskyrus atvejus, kai subteikėjas buvo pakeistas Sutarties nustatyta tvarka;</w:t>
      </w:r>
    </w:p>
    <w:p w14:paraId="1433BB6E" w14:textId="5787B3CB" w:rsidR="000A3B4D" w:rsidRPr="000A3B4D" w:rsidRDefault="00965545" w:rsidP="000A3B4D">
      <w:pPr>
        <w:pStyle w:val="Sraopastraipa"/>
        <w:numPr>
          <w:ilvl w:val="2"/>
          <w:numId w:val="3"/>
        </w:numPr>
        <w:tabs>
          <w:tab w:val="left" w:pos="426"/>
        </w:tabs>
        <w:spacing w:line="240" w:lineRule="auto"/>
        <w:ind w:left="1134" w:hanging="567"/>
        <w:rPr>
          <w:rFonts w:ascii="Times New Roman" w:hAnsi="Times New Roman" w:cs="Times New Roman"/>
        </w:rPr>
      </w:pPr>
      <w:r>
        <w:rPr>
          <w:rFonts w:ascii="Times New Roman" w:hAnsi="Times New Roman" w:cs="Times New Roman"/>
        </w:rPr>
        <w:t>Tiekėjui</w:t>
      </w:r>
      <w:r w:rsidR="000A3B4D" w:rsidRPr="000A3B4D">
        <w:rPr>
          <w:rFonts w:ascii="Times New Roman" w:hAnsi="Times New Roman" w:cs="Times New Roman"/>
        </w:rPr>
        <w:t xml:space="preserve"> inicijuojama bankroto, restruktūrizavimo arba likvidavimo procedūra, arba jis sustabdo ūkinę veiklą, arba netenka teisės verstis </w:t>
      </w:r>
      <w:r w:rsidR="00AE24FE">
        <w:rPr>
          <w:rFonts w:ascii="Times New Roman" w:hAnsi="Times New Roman" w:cs="Times New Roman"/>
        </w:rPr>
        <w:t xml:space="preserve">atitinkama </w:t>
      </w:r>
      <w:r w:rsidR="000A3B4D" w:rsidRPr="000A3B4D">
        <w:rPr>
          <w:rFonts w:ascii="Times New Roman" w:hAnsi="Times New Roman" w:cs="Times New Roman"/>
        </w:rPr>
        <w:t>veikla;</w:t>
      </w:r>
    </w:p>
    <w:p w14:paraId="7D97C2BB" w14:textId="4460F4BA" w:rsidR="000A3B4D" w:rsidRDefault="000A3B4D" w:rsidP="000A3B4D">
      <w:pPr>
        <w:pStyle w:val="Sraopastraipa"/>
        <w:numPr>
          <w:ilvl w:val="2"/>
          <w:numId w:val="3"/>
        </w:numPr>
        <w:tabs>
          <w:tab w:val="left" w:pos="426"/>
        </w:tabs>
        <w:spacing w:line="240" w:lineRule="auto"/>
        <w:ind w:left="1134" w:hanging="567"/>
        <w:rPr>
          <w:rFonts w:ascii="Times New Roman" w:hAnsi="Times New Roman" w:cs="Times New Roman"/>
        </w:rPr>
      </w:pPr>
      <w:r w:rsidRPr="000A3B4D">
        <w:rPr>
          <w:rFonts w:ascii="Times New Roman" w:hAnsi="Times New Roman" w:cs="Times New Roman"/>
        </w:rPr>
        <w:t>dėl kitų Lietuvos Respublikos viešųjų pirkimų įstatyme  nurodytų priežasčių</w:t>
      </w:r>
      <w:r w:rsidR="00965545">
        <w:rPr>
          <w:rFonts w:ascii="Times New Roman" w:hAnsi="Times New Roman" w:cs="Times New Roman"/>
        </w:rPr>
        <w:t>.</w:t>
      </w:r>
    </w:p>
    <w:p w14:paraId="6FA1ABFB" w14:textId="699E2F95" w:rsidR="000A3B4D" w:rsidRDefault="00965545" w:rsidP="0078404E">
      <w:pPr>
        <w:pStyle w:val="Sraopastraipa"/>
        <w:numPr>
          <w:ilvl w:val="1"/>
          <w:numId w:val="3"/>
        </w:numPr>
        <w:tabs>
          <w:tab w:val="left" w:pos="426"/>
        </w:tabs>
        <w:spacing w:line="240" w:lineRule="auto"/>
        <w:ind w:left="794" w:hanging="567"/>
        <w:rPr>
          <w:rFonts w:ascii="Times New Roman" w:hAnsi="Times New Roman" w:cs="Times New Roman"/>
        </w:rPr>
      </w:pPr>
      <w:r w:rsidRPr="00965545">
        <w:rPr>
          <w:rFonts w:ascii="Times New Roman" w:hAnsi="Times New Roman" w:cs="Times New Roman"/>
        </w:rPr>
        <w:t xml:space="preserve">Sutarties </w:t>
      </w:r>
      <w:r>
        <w:rPr>
          <w:rFonts w:ascii="Times New Roman" w:hAnsi="Times New Roman" w:cs="Times New Roman"/>
        </w:rPr>
        <w:t>1.</w:t>
      </w:r>
      <w:r w:rsidRPr="00965545">
        <w:rPr>
          <w:rFonts w:ascii="Times New Roman" w:hAnsi="Times New Roman" w:cs="Times New Roman"/>
        </w:rPr>
        <w:t>2</w:t>
      </w:r>
      <w:r w:rsidR="008A5A96">
        <w:rPr>
          <w:rFonts w:ascii="Times New Roman" w:hAnsi="Times New Roman" w:cs="Times New Roman"/>
        </w:rPr>
        <w:t>5</w:t>
      </w:r>
      <w:r w:rsidRPr="00965545">
        <w:rPr>
          <w:rFonts w:ascii="Times New Roman" w:hAnsi="Times New Roman" w:cs="Times New Roman"/>
        </w:rPr>
        <w:t xml:space="preserve"> punkte nurodyti pažeidimai laikytini esminiais Sutarties pažeidimais. Jeigu Užsakovas vienašališkai nutraukia Sutartį dėl </w:t>
      </w:r>
      <w:r>
        <w:rPr>
          <w:rFonts w:ascii="Times New Roman" w:hAnsi="Times New Roman" w:cs="Times New Roman"/>
        </w:rPr>
        <w:t>1.</w:t>
      </w:r>
      <w:r w:rsidRPr="00965545">
        <w:rPr>
          <w:rFonts w:ascii="Times New Roman" w:hAnsi="Times New Roman" w:cs="Times New Roman"/>
        </w:rPr>
        <w:t>2</w:t>
      </w:r>
      <w:r w:rsidR="008A5A96">
        <w:rPr>
          <w:rFonts w:ascii="Times New Roman" w:hAnsi="Times New Roman" w:cs="Times New Roman"/>
        </w:rPr>
        <w:t>5</w:t>
      </w:r>
      <w:r w:rsidRPr="00965545">
        <w:rPr>
          <w:rFonts w:ascii="Times New Roman" w:hAnsi="Times New Roman" w:cs="Times New Roman"/>
        </w:rPr>
        <w:t xml:space="preserve"> punkte nurodytų priežasčių arba, jei </w:t>
      </w:r>
      <w:r>
        <w:rPr>
          <w:rFonts w:ascii="Times New Roman" w:hAnsi="Times New Roman" w:cs="Times New Roman"/>
        </w:rPr>
        <w:t>Tiekėjas be</w:t>
      </w:r>
      <w:r w:rsidRPr="00965545">
        <w:rPr>
          <w:rFonts w:ascii="Times New Roman" w:hAnsi="Times New Roman" w:cs="Times New Roman"/>
        </w:rPr>
        <w:t xml:space="preserve"> Užsakovo kaltės, nesant svarbių priežasčių, vienašališkai nutraukia Sutartį, </w:t>
      </w:r>
      <w:r>
        <w:rPr>
          <w:rFonts w:ascii="Times New Roman" w:hAnsi="Times New Roman" w:cs="Times New Roman"/>
        </w:rPr>
        <w:t>Tiekėjas</w:t>
      </w:r>
      <w:r w:rsidRPr="00965545">
        <w:rPr>
          <w:rFonts w:ascii="Times New Roman" w:hAnsi="Times New Roman" w:cs="Times New Roman"/>
        </w:rPr>
        <w:t xml:space="preserve"> privalo sumokėti Užsakov</w:t>
      </w:r>
      <w:r>
        <w:rPr>
          <w:rFonts w:ascii="Times New Roman" w:hAnsi="Times New Roman" w:cs="Times New Roman"/>
        </w:rPr>
        <w:t>ui</w:t>
      </w:r>
      <w:r w:rsidRPr="00965545">
        <w:rPr>
          <w:rFonts w:ascii="Times New Roman" w:hAnsi="Times New Roman" w:cs="Times New Roman"/>
        </w:rPr>
        <w:t xml:space="preserve"> 10 proc. nuo Sutarties </w:t>
      </w:r>
      <w:r>
        <w:rPr>
          <w:rFonts w:ascii="Times New Roman" w:hAnsi="Times New Roman" w:cs="Times New Roman"/>
        </w:rPr>
        <w:t>vertės</w:t>
      </w:r>
      <w:r w:rsidRPr="00965545">
        <w:rPr>
          <w:rFonts w:ascii="Times New Roman" w:hAnsi="Times New Roman" w:cs="Times New Roman"/>
        </w:rPr>
        <w:t>, neįskaitant PVM, dydžio baudą ir atlyginti jo patirtus tiesioginius nuostolius</w:t>
      </w:r>
      <w:r>
        <w:rPr>
          <w:rFonts w:ascii="Times New Roman" w:hAnsi="Times New Roman" w:cs="Times New Roman"/>
        </w:rPr>
        <w:t>.</w:t>
      </w:r>
    </w:p>
    <w:p w14:paraId="0A3D1ED8" w14:textId="0068D6BC" w:rsidR="000A3B4D" w:rsidRDefault="00965545" w:rsidP="0078404E">
      <w:pPr>
        <w:pStyle w:val="Sraopastraipa"/>
        <w:numPr>
          <w:ilvl w:val="1"/>
          <w:numId w:val="3"/>
        </w:numPr>
        <w:tabs>
          <w:tab w:val="left" w:pos="426"/>
        </w:tabs>
        <w:spacing w:line="240" w:lineRule="auto"/>
        <w:ind w:left="794" w:hanging="567"/>
        <w:rPr>
          <w:rFonts w:ascii="Times New Roman" w:hAnsi="Times New Roman" w:cs="Times New Roman"/>
        </w:rPr>
      </w:pPr>
      <w:r w:rsidRPr="00965545">
        <w:rPr>
          <w:rFonts w:ascii="Times New Roman" w:hAnsi="Times New Roman" w:cs="Times New Roman"/>
        </w:rPr>
        <w:t xml:space="preserve">Nutraukus Sutartį Užsakovas turi nustatyti likusias </w:t>
      </w:r>
      <w:r>
        <w:rPr>
          <w:rFonts w:ascii="Times New Roman" w:hAnsi="Times New Roman" w:cs="Times New Roman"/>
        </w:rPr>
        <w:t>Tiekėjui</w:t>
      </w:r>
      <w:r w:rsidRPr="00965545">
        <w:rPr>
          <w:rFonts w:ascii="Times New Roman" w:hAnsi="Times New Roman" w:cs="Times New Roman"/>
        </w:rPr>
        <w:t xml:space="preserve"> mokėtinas sumas už tinkamai suteiktas, bet neapmokėtas Paslaugas. Užsakovas iš </w:t>
      </w:r>
      <w:r>
        <w:rPr>
          <w:rFonts w:ascii="Times New Roman" w:hAnsi="Times New Roman" w:cs="Times New Roman"/>
        </w:rPr>
        <w:t>Tiekėjui</w:t>
      </w:r>
      <w:r w:rsidRPr="00965545">
        <w:rPr>
          <w:rFonts w:ascii="Times New Roman" w:hAnsi="Times New Roman" w:cs="Times New Roman"/>
        </w:rPr>
        <w:t xml:space="preserve"> mokėtinų sumų gali padengti bet kuriuos nuostolius ir papildomas </w:t>
      </w:r>
      <w:r>
        <w:rPr>
          <w:rFonts w:ascii="Times New Roman" w:hAnsi="Times New Roman" w:cs="Times New Roman"/>
        </w:rPr>
        <w:t>i</w:t>
      </w:r>
      <w:r w:rsidRPr="00965545">
        <w:rPr>
          <w:rFonts w:ascii="Times New Roman" w:hAnsi="Times New Roman" w:cs="Times New Roman"/>
        </w:rPr>
        <w:t xml:space="preserve">šlaidas, susijusias su Paslaugų trūkumų ištaisymu bei įskaityti į </w:t>
      </w:r>
      <w:r>
        <w:rPr>
          <w:rFonts w:ascii="Times New Roman" w:hAnsi="Times New Roman" w:cs="Times New Roman"/>
        </w:rPr>
        <w:t>Tiekėjo</w:t>
      </w:r>
      <w:r w:rsidRPr="00965545">
        <w:rPr>
          <w:rFonts w:ascii="Times New Roman" w:hAnsi="Times New Roman" w:cs="Times New Roman"/>
        </w:rPr>
        <w:t xml:space="preserve"> mokėtinas sumas</w:t>
      </w:r>
      <w:r>
        <w:rPr>
          <w:rFonts w:ascii="Times New Roman" w:hAnsi="Times New Roman" w:cs="Times New Roman"/>
        </w:rPr>
        <w:t>,</w:t>
      </w:r>
      <w:r w:rsidRPr="00965545">
        <w:rPr>
          <w:rFonts w:ascii="Times New Roman" w:hAnsi="Times New Roman" w:cs="Times New Roman"/>
        </w:rPr>
        <w:t xml:space="preserve"> baudas ir (ar) dėl Sutarties netinkamo vykdymo priskaičiuotas netesybas, atitinkamai jas sumažindamas</w:t>
      </w:r>
      <w:r>
        <w:rPr>
          <w:rFonts w:ascii="Times New Roman" w:hAnsi="Times New Roman" w:cs="Times New Roman"/>
        </w:rPr>
        <w:t>.</w:t>
      </w:r>
    </w:p>
    <w:p w14:paraId="6C8CD777" w14:textId="65F75881" w:rsidR="000A3B4D" w:rsidRDefault="00965545" w:rsidP="0078404E">
      <w:pPr>
        <w:pStyle w:val="Sraopastraipa"/>
        <w:numPr>
          <w:ilvl w:val="1"/>
          <w:numId w:val="3"/>
        </w:numPr>
        <w:tabs>
          <w:tab w:val="left" w:pos="426"/>
        </w:tabs>
        <w:spacing w:line="240" w:lineRule="auto"/>
        <w:ind w:left="794" w:hanging="567"/>
        <w:rPr>
          <w:rFonts w:ascii="Times New Roman" w:hAnsi="Times New Roman" w:cs="Times New Roman"/>
        </w:rPr>
      </w:pPr>
      <w:r>
        <w:rPr>
          <w:rFonts w:ascii="Times New Roman" w:hAnsi="Times New Roman" w:cs="Times New Roman"/>
        </w:rPr>
        <w:t>Tiekėjas</w:t>
      </w:r>
      <w:r w:rsidRPr="00965545">
        <w:rPr>
          <w:rFonts w:ascii="Times New Roman" w:hAnsi="Times New Roman" w:cs="Times New Roman"/>
        </w:rPr>
        <w:t xml:space="preserve"> turi teisę vienašališkai nutraukti Sutartį, raštu įspėjęs Užsakovą ne mažiau kaip prieš 14 kalendorinių dienų, jei Užsakovas vėluoja atlikti mokėjimą ilgiau kaip 30 kalendorinių dienų arba jei Užsakovas nevykdo kitų įsipareigojimų, prisiimtų Sutartimi</w:t>
      </w:r>
      <w:r>
        <w:rPr>
          <w:rFonts w:ascii="Times New Roman" w:hAnsi="Times New Roman" w:cs="Times New Roman"/>
        </w:rPr>
        <w:t>.</w:t>
      </w:r>
    </w:p>
    <w:p w14:paraId="4A60610E" w14:textId="03095EE3" w:rsidR="000A3B4D" w:rsidRDefault="00965545" w:rsidP="0078404E">
      <w:pPr>
        <w:pStyle w:val="Sraopastraipa"/>
        <w:numPr>
          <w:ilvl w:val="1"/>
          <w:numId w:val="3"/>
        </w:numPr>
        <w:tabs>
          <w:tab w:val="left" w:pos="426"/>
        </w:tabs>
        <w:spacing w:line="240" w:lineRule="auto"/>
        <w:ind w:left="794" w:hanging="567"/>
        <w:rPr>
          <w:rFonts w:ascii="Times New Roman" w:hAnsi="Times New Roman" w:cs="Times New Roman"/>
        </w:rPr>
      </w:pPr>
      <w:r w:rsidRPr="00965545">
        <w:rPr>
          <w:rFonts w:ascii="Times New Roman" w:hAnsi="Times New Roman" w:cs="Times New Roman"/>
        </w:rPr>
        <w:t xml:space="preserve">Užsakovas turi teisę vienašališkai nutraukti Sutartį apie tai raštu įspėjęs </w:t>
      </w:r>
      <w:r>
        <w:rPr>
          <w:rFonts w:ascii="Times New Roman" w:hAnsi="Times New Roman" w:cs="Times New Roman"/>
        </w:rPr>
        <w:t>Tiekėją</w:t>
      </w:r>
      <w:r w:rsidRPr="00965545">
        <w:rPr>
          <w:rFonts w:ascii="Times New Roman" w:hAnsi="Times New Roman" w:cs="Times New Roman"/>
        </w:rPr>
        <w:t xml:space="preserve"> ne vėliau kaip prieš 30 kalendorinių dienų. Tokiu atveju </w:t>
      </w:r>
      <w:r>
        <w:rPr>
          <w:rFonts w:ascii="Times New Roman" w:hAnsi="Times New Roman" w:cs="Times New Roman"/>
        </w:rPr>
        <w:t>Tiekėjui</w:t>
      </w:r>
      <w:r w:rsidRPr="00965545">
        <w:rPr>
          <w:rFonts w:ascii="Times New Roman" w:hAnsi="Times New Roman" w:cs="Times New Roman"/>
        </w:rPr>
        <w:t xml:space="preserve"> yra sumokama tik už faktiškai iki Sutarties nutraukimo dienos suteiktas kokybiškas Paslaugas</w:t>
      </w:r>
      <w:r>
        <w:rPr>
          <w:rFonts w:ascii="Times New Roman" w:hAnsi="Times New Roman" w:cs="Times New Roman"/>
        </w:rPr>
        <w:t>.</w:t>
      </w:r>
    </w:p>
    <w:p w14:paraId="68CCB580" w14:textId="3D07F669" w:rsidR="000A3B4D" w:rsidRDefault="00965545" w:rsidP="0078404E">
      <w:pPr>
        <w:pStyle w:val="Sraopastraipa"/>
        <w:numPr>
          <w:ilvl w:val="1"/>
          <w:numId w:val="3"/>
        </w:numPr>
        <w:tabs>
          <w:tab w:val="left" w:pos="426"/>
        </w:tabs>
        <w:spacing w:line="240" w:lineRule="auto"/>
        <w:ind w:left="794" w:hanging="567"/>
        <w:rPr>
          <w:rFonts w:ascii="Times New Roman" w:hAnsi="Times New Roman" w:cs="Times New Roman"/>
        </w:rPr>
      </w:pPr>
      <w:r w:rsidRPr="00965545">
        <w:rPr>
          <w:rFonts w:ascii="Times New Roman" w:hAnsi="Times New Roman" w:cs="Times New Roman"/>
        </w:rPr>
        <w:t xml:space="preserve">Sutarties vykdymo metu </w:t>
      </w:r>
      <w:r>
        <w:rPr>
          <w:rFonts w:ascii="Times New Roman" w:hAnsi="Times New Roman" w:cs="Times New Roman"/>
        </w:rPr>
        <w:t>Tiekėjas</w:t>
      </w:r>
      <w:r w:rsidRPr="00965545">
        <w:rPr>
          <w:rFonts w:ascii="Times New Roman" w:hAnsi="Times New Roman" w:cs="Times New Roman"/>
        </w:rPr>
        <w:t xml:space="preserve"> visais klausimais, susijusiais su audito atlikimu, audito metu iškilusių sunkumų ir (arba) visų reikšmingų nesutarimų su Užsakovo valdymo organų nariais ir (arba) vadovaujančiais darbuotojais, pagrindinių audito ir apskaitos pokyčių, įskaitant bet kokius veiklos apimties apribojimus ar apribotas galimybes susipažinti su prašoma informacija, bendradarbiauja su Užsakovo Audito komiteto nariais</w:t>
      </w:r>
      <w:r>
        <w:rPr>
          <w:rFonts w:ascii="Times New Roman" w:hAnsi="Times New Roman" w:cs="Times New Roman"/>
        </w:rPr>
        <w:t>.</w:t>
      </w:r>
    </w:p>
    <w:p w14:paraId="60ED7170" w14:textId="77777777" w:rsidR="008A5A96" w:rsidRDefault="008A5A96" w:rsidP="008A5A96">
      <w:pPr>
        <w:pStyle w:val="Sraopastraipa"/>
        <w:numPr>
          <w:ilvl w:val="1"/>
          <w:numId w:val="3"/>
        </w:numPr>
        <w:tabs>
          <w:tab w:val="left" w:pos="426"/>
        </w:tabs>
        <w:spacing w:line="240" w:lineRule="auto"/>
        <w:ind w:left="794" w:hanging="567"/>
        <w:rPr>
          <w:rFonts w:ascii="Times New Roman" w:hAnsi="Times New Roman" w:cs="Times New Roman"/>
        </w:rPr>
      </w:pPr>
      <w:r w:rsidRPr="008A5A96">
        <w:rPr>
          <w:rFonts w:ascii="Times New Roman" w:hAnsi="Times New Roman" w:cs="Times New Roman"/>
        </w:rPr>
        <w:t>Sutarties sąlygos Sutarties galiojimo laikotarpiu gali būti keičiamos tik Lietuvos Respublikos viešųjų pirkimų įstatyme numatytais atvejais ir tvarka</w:t>
      </w:r>
      <w:r w:rsidR="003D6FFD" w:rsidRPr="008A5A96">
        <w:rPr>
          <w:rFonts w:ascii="Times New Roman" w:hAnsi="Times New Roman" w:cs="Times New Roman"/>
        </w:rPr>
        <w:t>.</w:t>
      </w:r>
    </w:p>
    <w:p w14:paraId="6903EC95" w14:textId="77777777" w:rsidR="008A5A96" w:rsidRDefault="0003377E" w:rsidP="008A5A96">
      <w:pPr>
        <w:pStyle w:val="Sraopastraipa"/>
        <w:numPr>
          <w:ilvl w:val="1"/>
          <w:numId w:val="3"/>
        </w:numPr>
        <w:tabs>
          <w:tab w:val="left" w:pos="426"/>
        </w:tabs>
        <w:spacing w:line="240" w:lineRule="auto"/>
        <w:ind w:left="794" w:hanging="567"/>
        <w:rPr>
          <w:rFonts w:ascii="Times New Roman" w:hAnsi="Times New Roman" w:cs="Times New Roman"/>
        </w:rPr>
      </w:pPr>
      <w:r w:rsidRPr="008A5A96">
        <w:rPr>
          <w:rFonts w:ascii="Times New Roman" w:hAnsi="Times New Roman" w:cs="Times New Roman"/>
        </w:rPr>
        <w:t xml:space="preserve">Esant prieštaravimų tarp Sutarties ir </w:t>
      </w:r>
      <w:r w:rsidR="00694F24" w:rsidRPr="008A5A96">
        <w:rPr>
          <w:rFonts w:ascii="Times New Roman" w:hAnsi="Times New Roman" w:cs="Times New Roman"/>
        </w:rPr>
        <w:t>Sutarties priedo „</w:t>
      </w:r>
      <w:r w:rsidRPr="008A5A96">
        <w:rPr>
          <w:rFonts w:ascii="Times New Roman" w:hAnsi="Times New Roman" w:cs="Times New Roman"/>
        </w:rPr>
        <w:t>Techninė specifikacij</w:t>
      </w:r>
      <w:r w:rsidR="00694F24" w:rsidRPr="008A5A96">
        <w:rPr>
          <w:rFonts w:ascii="Times New Roman" w:hAnsi="Times New Roman" w:cs="Times New Roman"/>
        </w:rPr>
        <w:t>a“</w:t>
      </w:r>
      <w:r w:rsidRPr="008A5A96">
        <w:rPr>
          <w:rFonts w:ascii="Times New Roman" w:hAnsi="Times New Roman" w:cs="Times New Roman"/>
        </w:rPr>
        <w:t xml:space="preserve">, Šalys turi vadovautis </w:t>
      </w:r>
      <w:r w:rsidR="00694F24" w:rsidRPr="008A5A96">
        <w:rPr>
          <w:rFonts w:ascii="Times New Roman" w:hAnsi="Times New Roman" w:cs="Times New Roman"/>
        </w:rPr>
        <w:t>Sutarties priedu „Techninė specifikacija“</w:t>
      </w:r>
      <w:r w:rsidRPr="008A5A96">
        <w:rPr>
          <w:rFonts w:ascii="Times New Roman" w:hAnsi="Times New Roman" w:cs="Times New Roman"/>
        </w:rPr>
        <w:t>. Esant prieštaravimų tarp Sutarties ir kitų jos priedų, Šalys turi vadovautis Sutartimi.</w:t>
      </w:r>
    </w:p>
    <w:p w14:paraId="44C97E85" w14:textId="6FC80F68" w:rsidR="003D6FFD" w:rsidRPr="008A5A96" w:rsidRDefault="003D6FFD" w:rsidP="008A5A96">
      <w:pPr>
        <w:pStyle w:val="Sraopastraipa"/>
        <w:numPr>
          <w:ilvl w:val="1"/>
          <w:numId w:val="3"/>
        </w:numPr>
        <w:tabs>
          <w:tab w:val="left" w:pos="426"/>
        </w:tabs>
        <w:spacing w:line="240" w:lineRule="auto"/>
        <w:ind w:left="794" w:hanging="567"/>
        <w:rPr>
          <w:rFonts w:ascii="Times New Roman" w:hAnsi="Times New Roman" w:cs="Times New Roman"/>
        </w:rPr>
      </w:pPr>
      <w:r w:rsidRPr="008A5A96">
        <w:rPr>
          <w:rFonts w:ascii="Times New Roman" w:hAnsi="Times New Roman" w:cs="Times New Roman"/>
        </w:rPr>
        <w:t xml:space="preserve">Užsakovo atstovas, atsakingas už Sutarties ir pakeitimų paskelbimą Lietuvos Respublikos viešųjų pirkimų įstatyme nustatyta tvarka – </w:t>
      </w:r>
      <w:r w:rsidRPr="008A5A96">
        <w:rPr>
          <w:rFonts w:ascii="Times New Roman" w:hAnsi="Times New Roman" w:cs="Times New Roman"/>
          <w:i/>
          <w:iCs/>
        </w:rPr>
        <w:t>pareigos, vardas, pavardė, tel. telefono numeris, elektroninio pašto adresa</w:t>
      </w:r>
      <w:r w:rsidRPr="008A5A96">
        <w:rPr>
          <w:rFonts w:ascii="Times New Roman" w:hAnsi="Times New Roman" w:cs="Times New Roman"/>
        </w:rPr>
        <w:t>s.</w:t>
      </w:r>
    </w:p>
    <w:p w14:paraId="76A25D7B" w14:textId="5B96A0D9" w:rsidR="0003377E" w:rsidRPr="00DD7DA9" w:rsidRDefault="0003377E" w:rsidP="00CC21D9">
      <w:pPr>
        <w:tabs>
          <w:tab w:val="left" w:pos="426"/>
        </w:tabs>
        <w:spacing w:line="240" w:lineRule="auto"/>
        <w:ind w:left="-113" w:firstLine="0"/>
        <w:rPr>
          <w:rFonts w:ascii="Times New Roman" w:hAnsi="Times New Roman" w:cs="Times New Roman"/>
        </w:rPr>
      </w:pPr>
    </w:p>
    <w:sectPr w:rsidR="0003377E" w:rsidRPr="00DD7DA9" w:rsidSect="00E26EC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B5029C"/>
    <w:multiLevelType w:val="multilevel"/>
    <w:tmpl w:val="8B2ED47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68F5A4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09428FB"/>
    <w:multiLevelType w:val="multilevel"/>
    <w:tmpl w:val="88162974"/>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94664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36483332">
    <w:abstractNumId w:val="3"/>
  </w:num>
  <w:num w:numId="2" w16cid:durableId="1972129329">
    <w:abstractNumId w:val="2"/>
  </w:num>
  <w:num w:numId="3" w16cid:durableId="1112044752">
    <w:abstractNumId w:val="1"/>
  </w:num>
  <w:num w:numId="4" w16cid:durableId="1123695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7EF"/>
    <w:rsid w:val="00032888"/>
    <w:rsid w:val="0003377E"/>
    <w:rsid w:val="0006433C"/>
    <w:rsid w:val="000A3B4D"/>
    <w:rsid w:val="000D390E"/>
    <w:rsid w:val="0012726C"/>
    <w:rsid w:val="00161572"/>
    <w:rsid w:val="00167DC8"/>
    <w:rsid w:val="001753BE"/>
    <w:rsid w:val="00203A51"/>
    <w:rsid w:val="00227BD7"/>
    <w:rsid w:val="00245E89"/>
    <w:rsid w:val="00263D09"/>
    <w:rsid w:val="002D4F0F"/>
    <w:rsid w:val="00357AD2"/>
    <w:rsid w:val="003867EF"/>
    <w:rsid w:val="003D6FFD"/>
    <w:rsid w:val="00415C67"/>
    <w:rsid w:val="00434A2D"/>
    <w:rsid w:val="0050667C"/>
    <w:rsid w:val="005834C9"/>
    <w:rsid w:val="005E28F9"/>
    <w:rsid w:val="0067571D"/>
    <w:rsid w:val="0068334E"/>
    <w:rsid w:val="00694F24"/>
    <w:rsid w:val="007122CA"/>
    <w:rsid w:val="00767ED2"/>
    <w:rsid w:val="0078404E"/>
    <w:rsid w:val="007B072A"/>
    <w:rsid w:val="007B2F45"/>
    <w:rsid w:val="007D4421"/>
    <w:rsid w:val="008A5A96"/>
    <w:rsid w:val="008B6121"/>
    <w:rsid w:val="008E2B1C"/>
    <w:rsid w:val="00965545"/>
    <w:rsid w:val="009667A2"/>
    <w:rsid w:val="009C64DA"/>
    <w:rsid w:val="00A32957"/>
    <w:rsid w:val="00A47A31"/>
    <w:rsid w:val="00AE24FE"/>
    <w:rsid w:val="00AF4874"/>
    <w:rsid w:val="00BD5B8B"/>
    <w:rsid w:val="00CB03FE"/>
    <w:rsid w:val="00CC21D9"/>
    <w:rsid w:val="00CC722C"/>
    <w:rsid w:val="00CD235B"/>
    <w:rsid w:val="00CE4A15"/>
    <w:rsid w:val="00CF3B7A"/>
    <w:rsid w:val="00D3047E"/>
    <w:rsid w:val="00D52C3E"/>
    <w:rsid w:val="00D9098E"/>
    <w:rsid w:val="00DD7DA9"/>
    <w:rsid w:val="00E26EC8"/>
    <w:rsid w:val="00EA2E0E"/>
    <w:rsid w:val="00EE05CC"/>
    <w:rsid w:val="00F1084B"/>
    <w:rsid w:val="00F65A3F"/>
    <w:rsid w:val="00FB1EBE"/>
    <w:rsid w:val="00FD58CB"/>
    <w:rsid w:val="00FF095F"/>
    <w:rsid w:val="00FF6B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04227"/>
  <w15:chartTrackingRefBased/>
  <w15:docId w15:val="{9C4920E1-3BD0-4F70-BE0B-F33C95825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line="276" w:lineRule="auto"/>
        <w:ind w:left="-142"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ind w:left="454"/>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68334E"/>
    <w:pPr>
      <w:ind w:left="720"/>
      <w:contextualSpacing/>
    </w:pPr>
  </w:style>
  <w:style w:type="character" w:styleId="Vietosrezervavimoenklotekstas">
    <w:name w:val="Placeholder Text"/>
    <w:basedOn w:val="Numatytasispastraiposriftas"/>
    <w:uiPriority w:val="99"/>
    <w:semiHidden/>
    <w:rsid w:val="0068334E"/>
    <w:rPr>
      <w:color w:val="80808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3377E"/>
  </w:style>
  <w:style w:type="character" w:styleId="Komentaronuoroda">
    <w:name w:val="annotation reference"/>
    <w:basedOn w:val="Numatytasispastraiposriftas"/>
    <w:uiPriority w:val="99"/>
    <w:semiHidden/>
    <w:unhideWhenUsed/>
    <w:rsid w:val="007122CA"/>
    <w:rPr>
      <w:sz w:val="16"/>
      <w:szCs w:val="16"/>
    </w:rPr>
  </w:style>
  <w:style w:type="paragraph" w:styleId="Komentarotekstas">
    <w:name w:val="annotation text"/>
    <w:basedOn w:val="prastasis"/>
    <w:link w:val="KomentarotekstasDiagrama"/>
    <w:uiPriority w:val="99"/>
    <w:unhideWhenUsed/>
    <w:rsid w:val="007122C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122CA"/>
    <w:rPr>
      <w:sz w:val="20"/>
      <w:szCs w:val="20"/>
    </w:rPr>
  </w:style>
  <w:style w:type="paragraph" w:styleId="Komentarotema">
    <w:name w:val="annotation subject"/>
    <w:basedOn w:val="Komentarotekstas"/>
    <w:next w:val="Komentarotekstas"/>
    <w:link w:val="KomentarotemaDiagrama"/>
    <w:uiPriority w:val="99"/>
    <w:semiHidden/>
    <w:unhideWhenUsed/>
    <w:rsid w:val="007122CA"/>
    <w:rPr>
      <w:b/>
      <w:bCs/>
    </w:rPr>
  </w:style>
  <w:style w:type="character" w:customStyle="1" w:styleId="KomentarotemaDiagrama">
    <w:name w:val="Komentaro tema Diagrama"/>
    <w:basedOn w:val="KomentarotekstasDiagrama"/>
    <w:link w:val="Komentarotema"/>
    <w:uiPriority w:val="99"/>
    <w:semiHidden/>
    <w:rsid w:val="007122CA"/>
    <w:rPr>
      <w:b/>
      <w:bCs/>
      <w:sz w:val="20"/>
      <w:szCs w:val="20"/>
    </w:rPr>
  </w:style>
  <w:style w:type="paragraph" w:styleId="Pataisymai">
    <w:name w:val="Revision"/>
    <w:hidden/>
    <w:uiPriority w:val="99"/>
    <w:semiHidden/>
    <w:rsid w:val="005834C9"/>
    <w:pPr>
      <w:spacing w:line="240" w:lineRule="auto"/>
      <w:ind w:left="0"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3615319">
      <w:bodyDiv w:val="1"/>
      <w:marLeft w:val="0"/>
      <w:marRight w:val="0"/>
      <w:marTop w:val="0"/>
      <w:marBottom w:val="0"/>
      <w:divBdr>
        <w:top w:val="none" w:sz="0" w:space="0" w:color="auto"/>
        <w:left w:val="none" w:sz="0" w:space="0" w:color="auto"/>
        <w:bottom w:val="none" w:sz="0" w:space="0" w:color="auto"/>
        <w:right w:val="none" w:sz="0" w:space="0" w:color="auto"/>
      </w:divBdr>
    </w:div>
    <w:div w:id="581187649">
      <w:bodyDiv w:val="1"/>
      <w:marLeft w:val="0"/>
      <w:marRight w:val="0"/>
      <w:marTop w:val="0"/>
      <w:marBottom w:val="0"/>
      <w:divBdr>
        <w:top w:val="none" w:sz="0" w:space="0" w:color="auto"/>
        <w:left w:val="none" w:sz="0" w:space="0" w:color="auto"/>
        <w:bottom w:val="none" w:sz="0" w:space="0" w:color="auto"/>
        <w:right w:val="none" w:sz="0" w:space="0" w:color="auto"/>
      </w:divBdr>
    </w:div>
    <w:div w:id="73393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10978</Words>
  <Characters>6259</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Rumševičiūtė</dc:creator>
  <cp:keywords/>
  <dc:description/>
  <cp:lastModifiedBy>Reda Šimalytė</cp:lastModifiedBy>
  <cp:revision>4</cp:revision>
  <dcterms:created xsi:type="dcterms:W3CDTF">2024-10-25T05:12:00Z</dcterms:created>
  <dcterms:modified xsi:type="dcterms:W3CDTF">2024-12-02T11:39:00Z</dcterms:modified>
</cp:coreProperties>
</file>